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D1" w:rsidRDefault="000E51D1" w:rsidP="000E51D1">
      <w:pPr>
        <w:jc w:val="center"/>
        <w:rPr>
          <w:rFonts w:ascii="Century" w:hAnsi="Century"/>
          <w:b/>
          <w:i/>
          <w:szCs w:val="28"/>
        </w:rPr>
      </w:pPr>
      <w:r w:rsidRPr="00303B91">
        <w:rPr>
          <w:rFonts w:ascii="Century" w:hAnsi="Century"/>
          <w:b/>
          <w:i/>
          <w:szCs w:val="28"/>
        </w:rPr>
        <w:t>ПЕРШОЧЕРГОВІ ЗАВДАННЯ</w:t>
      </w:r>
    </w:p>
    <w:p w:rsidR="000E51D1" w:rsidRPr="00303B91" w:rsidRDefault="000E51D1" w:rsidP="000E51D1">
      <w:pPr>
        <w:jc w:val="center"/>
        <w:rPr>
          <w:rFonts w:ascii="Century" w:hAnsi="Century"/>
          <w:b/>
          <w:i/>
          <w:szCs w:val="28"/>
        </w:rPr>
      </w:pPr>
      <w:r>
        <w:rPr>
          <w:rFonts w:ascii="Century" w:hAnsi="Century"/>
          <w:b/>
          <w:i/>
          <w:szCs w:val="28"/>
        </w:rPr>
        <w:t>Освітня діяльність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0B6036">
        <w:rPr>
          <w:b/>
          <w:sz w:val="28"/>
          <w:szCs w:val="28"/>
          <w:lang w:val="uk-UA"/>
        </w:rPr>
        <w:t>Системне та професійне</w:t>
      </w:r>
      <w:r w:rsidRPr="000B6036">
        <w:rPr>
          <w:sz w:val="28"/>
          <w:szCs w:val="28"/>
          <w:lang w:val="uk-UA"/>
        </w:rPr>
        <w:t xml:space="preserve"> впровадження рішень і нормативних положень щодо імплементації нового законодавства про вищу освіту, забезпечення </w:t>
      </w:r>
      <w:proofErr w:type="spellStart"/>
      <w:r w:rsidRPr="000B6036">
        <w:rPr>
          <w:sz w:val="28"/>
          <w:szCs w:val="28"/>
          <w:lang w:val="uk-UA"/>
        </w:rPr>
        <w:t>конкурентності</w:t>
      </w:r>
      <w:proofErr w:type="spellEnd"/>
      <w:r w:rsidRPr="000B6036">
        <w:rPr>
          <w:sz w:val="28"/>
          <w:szCs w:val="28"/>
          <w:lang w:val="uk-UA"/>
        </w:rPr>
        <w:t xml:space="preserve"> освітніх програм та високого рівня наукових досліджень.</w:t>
      </w:r>
    </w:p>
    <w:p w:rsidR="000E51D1" w:rsidRPr="000B6036" w:rsidRDefault="000E51D1" w:rsidP="000E51D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036">
        <w:rPr>
          <w:rFonts w:ascii="Times New Roman" w:hAnsi="Times New Roman"/>
          <w:b/>
          <w:sz w:val="28"/>
          <w:szCs w:val="28"/>
          <w:lang w:val="en-US"/>
        </w:rPr>
        <w:t>C</w:t>
      </w:r>
      <w:r w:rsidRPr="000B6036">
        <w:rPr>
          <w:rFonts w:ascii="Times New Roman" w:hAnsi="Times New Roman"/>
          <w:b/>
          <w:sz w:val="28"/>
          <w:szCs w:val="28"/>
          <w:lang w:val="uk-UA"/>
        </w:rPr>
        <w:t>творення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тимчасових робочих груп та постійних комісій для виконання певних завдань з освітньої діяльності щодо реалізації Програми розвитку Державного </w:t>
      </w:r>
      <w:r>
        <w:rPr>
          <w:rFonts w:ascii="Times New Roman" w:hAnsi="Times New Roman"/>
          <w:sz w:val="28"/>
          <w:szCs w:val="28"/>
          <w:lang w:val="uk-UA"/>
        </w:rPr>
        <w:t>ВНЗ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«Національний гірничий університет» до 2025 року.</w:t>
      </w:r>
    </w:p>
    <w:p w:rsidR="000E51D1" w:rsidRPr="000B6036" w:rsidRDefault="000E51D1" w:rsidP="000E51D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6036">
        <w:rPr>
          <w:rFonts w:ascii="Times New Roman" w:hAnsi="Times New Roman"/>
          <w:b/>
          <w:sz w:val="28"/>
          <w:szCs w:val="28"/>
          <w:lang w:val="uk-UA"/>
        </w:rPr>
        <w:t>Моніторинг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тенденцій освітнього ринку в умовах складної демографічної ситуації;</w:t>
      </w:r>
    </w:p>
    <w:p w:rsidR="000E51D1" w:rsidRPr="000B6036" w:rsidRDefault="000E51D1" w:rsidP="000E51D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036">
        <w:rPr>
          <w:rFonts w:ascii="Times New Roman" w:hAnsi="Times New Roman"/>
          <w:b/>
          <w:sz w:val="28"/>
          <w:szCs w:val="28"/>
          <w:lang w:val="uk-UA"/>
        </w:rPr>
        <w:t>Системне вдосконалення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номенклатури спеціальностей та </w:t>
      </w:r>
      <w:proofErr w:type="spellStart"/>
      <w:r w:rsidRPr="000B6036">
        <w:rPr>
          <w:rFonts w:ascii="Times New Roman" w:hAnsi="Times New Roman"/>
          <w:sz w:val="28"/>
          <w:szCs w:val="28"/>
          <w:lang w:val="uk-UA"/>
        </w:rPr>
        <w:t>спеціалізацій</w:t>
      </w:r>
      <w:proofErr w:type="spellEnd"/>
      <w:r w:rsidRPr="000B6036">
        <w:rPr>
          <w:rFonts w:ascii="Times New Roman" w:hAnsi="Times New Roman"/>
          <w:sz w:val="28"/>
          <w:szCs w:val="28"/>
          <w:lang w:val="uk-UA"/>
        </w:rPr>
        <w:t xml:space="preserve"> з ефективним використанням ліцензійного обсягу.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036">
        <w:rPr>
          <w:rFonts w:ascii="Times New Roman" w:hAnsi="Times New Roman"/>
          <w:b/>
          <w:sz w:val="28"/>
          <w:szCs w:val="28"/>
          <w:lang w:val="uk-UA"/>
        </w:rPr>
        <w:t>Розробка нормативної бази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університету з підготовки здобувачів вищої освіти за Переліком 2015. 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036">
        <w:rPr>
          <w:rFonts w:ascii="Times New Roman" w:hAnsi="Times New Roman"/>
          <w:b/>
          <w:sz w:val="28"/>
          <w:szCs w:val="28"/>
          <w:lang w:val="uk-UA"/>
        </w:rPr>
        <w:t>Розширення обсягів ліцензій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магістратури за відповідними спеціальностями (у т.ч. за заочною формою навчання), а також розробку тимчасових освітніх програм підготовки здобувачів вищої освіти всіх рівнів.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  <w:tab w:val="left" w:pos="12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036">
        <w:rPr>
          <w:rFonts w:ascii="Times New Roman" w:hAnsi="Times New Roman"/>
          <w:b/>
          <w:sz w:val="28"/>
          <w:szCs w:val="28"/>
          <w:lang w:val="uk-UA"/>
        </w:rPr>
        <w:t xml:space="preserve">Удосконалення навчально-виховного </w:t>
      </w:r>
      <w:hyperlink r:id="rId5" w:tooltip="Процес" w:history="1">
        <w:r w:rsidRPr="00DA3126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lang w:val="uk-UA"/>
          </w:rPr>
          <w:t>процес</w:t>
        </w:r>
      </w:hyperlink>
      <w:r w:rsidRPr="00DA3126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DA3126">
        <w:rPr>
          <w:rFonts w:ascii="Times New Roman" w:hAnsi="Times New Roman"/>
          <w:sz w:val="28"/>
          <w:szCs w:val="28"/>
          <w:lang w:val="uk-UA"/>
        </w:rPr>
        <w:t xml:space="preserve">, розроблення нових методів і форм взаємодії викладача і </w:t>
      </w:r>
      <w:hyperlink r:id="rId6" w:tooltip="Студент" w:history="1">
        <w:r w:rsidRPr="00DA312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студента</w:t>
        </w:r>
      </w:hyperlink>
      <w:r w:rsidRPr="00DA3126">
        <w:rPr>
          <w:rFonts w:ascii="Times New Roman" w:hAnsi="Times New Roman"/>
          <w:sz w:val="28"/>
          <w:szCs w:val="28"/>
          <w:lang w:val="uk-UA"/>
        </w:rPr>
        <w:t>, ст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имулювання самостійної навчальної діяльності молоді, що є необхідною умовою успішного навчання, одним із визначальних факторів, що впливає на професійне становлення особистості. 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95479">
        <w:rPr>
          <w:rFonts w:ascii="Times New Roman" w:hAnsi="Times New Roman"/>
          <w:b/>
          <w:sz w:val="28"/>
          <w:szCs w:val="28"/>
          <w:lang w:val="uk-UA"/>
        </w:rPr>
        <w:t>Впровадження менеджменту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якості вищої освіти університету з урахуванням «Європейських стандартів і рекомендацій щодо забезпечення якості в Європейському просторі вищої освіти».</w:t>
      </w:r>
      <w:r w:rsidRPr="000B60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036">
        <w:rPr>
          <w:rFonts w:ascii="Times New Roman" w:hAnsi="Times New Roman"/>
          <w:sz w:val="28"/>
          <w:szCs w:val="28"/>
          <w:lang w:val="uk-UA"/>
        </w:rPr>
        <w:t>Створення активно діючої прозорої системи університетського контролю якості освіти.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sz w:val="28"/>
          <w:szCs w:val="28"/>
          <w:lang w:val="uk-UA"/>
        </w:rPr>
        <w:t>Забезпечення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навчальних дисциплін навчально-методичними матеріалами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метою інтенсифікації навчального процесу за всіма видами робіт, які мають бути доступними студентам як у друкованому, так й електронному вигляді.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sz w:val="28"/>
          <w:szCs w:val="28"/>
          <w:lang w:val="uk-UA"/>
        </w:rPr>
        <w:t>Підвищення організаційного рівня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та відповідальності роботи кафедр та деканатів з планування та організації навчальної роботи. 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color w:val="000000"/>
          <w:sz w:val="28"/>
          <w:szCs w:val="28"/>
          <w:lang w:val="uk-UA"/>
        </w:rPr>
        <w:t>Створення умов</w:t>
      </w:r>
      <w:r w:rsidRPr="000B6036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вільного вибору студентами навчальних дисциплін широкого спектру з попереднім оприлюдненням програм.</w:t>
      </w:r>
    </w:p>
    <w:p w:rsidR="00AA32A1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2A1">
        <w:rPr>
          <w:rFonts w:ascii="Times New Roman" w:hAnsi="Times New Roman"/>
          <w:b/>
          <w:sz w:val="28"/>
          <w:szCs w:val="28"/>
          <w:lang w:val="uk-UA"/>
        </w:rPr>
        <w:t>Проведення</w:t>
      </w:r>
      <w:r w:rsidRPr="00AA32A1">
        <w:rPr>
          <w:rFonts w:ascii="Times New Roman" w:hAnsi="Times New Roman"/>
          <w:sz w:val="28"/>
          <w:szCs w:val="28"/>
          <w:lang w:val="uk-UA"/>
        </w:rPr>
        <w:t xml:space="preserve"> на базі НГУ Всеукраїнської науково-методичної конференції «Реалізація академічної автономії вищих навчальних закладів».</w:t>
      </w:r>
    </w:p>
    <w:p w:rsidR="000E51D1" w:rsidRPr="00AA32A1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2A1">
        <w:rPr>
          <w:rFonts w:ascii="Times New Roman" w:hAnsi="Times New Roman"/>
          <w:b/>
          <w:sz w:val="28"/>
          <w:szCs w:val="28"/>
          <w:lang w:val="uk-UA"/>
        </w:rPr>
        <w:lastRenderedPageBreak/>
        <w:t>Використання</w:t>
      </w:r>
      <w:r w:rsidRPr="00AA32A1">
        <w:rPr>
          <w:rFonts w:ascii="Times New Roman" w:hAnsi="Times New Roman"/>
          <w:sz w:val="28"/>
          <w:szCs w:val="28"/>
          <w:lang w:val="uk-UA"/>
        </w:rPr>
        <w:t xml:space="preserve"> ефективного інструментарію впливу на підвищення якості навчання та оцінку діяльності викладачів як система оцінок</w:t>
      </w:r>
      <w:r w:rsidRPr="00AA32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32A1">
        <w:rPr>
          <w:rFonts w:ascii="Times New Roman" w:hAnsi="Times New Roman"/>
          <w:sz w:val="28"/>
          <w:szCs w:val="28"/>
          <w:lang w:val="uk-UA"/>
        </w:rPr>
        <w:t xml:space="preserve">безпосереднім споживачем його послуг – студентом. 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sz w:val="28"/>
          <w:szCs w:val="28"/>
          <w:lang w:val="uk-UA"/>
        </w:rPr>
        <w:t>Залучення студентів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до модернізації навчального процесу як умови удосконалення системи забезпечення якості освітнього процесу.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sz w:val="28"/>
          <w:szCs w:val="28"/>
          <w:lang w:val="uk-UA"/>
        </w:rPr>
        <w:t>Посилення ролі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0D0E">
        <w:rPr>
          <w:rFonts w:ascii="Times New Roman" w:hAnsi="Times New Roman"/>
          <w:b/>
          <w:sz w:val="28"/>
          <w:szCs w:val="28"/>
          <w:lang w:val="uk-UA"/>
        </w:rPr>
        <w:t>практик</w:t>
      </w:r>
      <w:r w:rsidRPr="000B6036">
        <w:rPr>
          <w:rFonts w:ascii="Times New Roman" w:hAnsi="Times New Roman"/>
          <w:sz w:val="28"/>
          <w:szCs w:val="28"/>
          <w:lang w:val="uk-UA"/>
        </w:rPr>
        <w:t>, їх якісне наповнення, залучення роботодавців до розробки програм підготовки компетентних фахівців за вимогами професійних стандартів</w:t>
      </w:r>
      <w:r w:rsidRPr="000B603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sz w:val="28"/>
          <w:szCs w:val="28"/>
          <w:lang w:val="uk-UA"/>
        </w:rPr>
        <w:t>Налагодження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системи зворотних зв’язків із базами практик на основі довгострокових договорів, відкриття нових навчально-науково-виробничих комплексів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співпраці з </w:t>
      </w:r>
      <w:r w:rsidRPr="000B6036">
        <w:rPr>
          <w:rFonts w:ascii="Times New Roman" w:hAnsi="Times New Roman"/>
          <w:sz w:val="28"/>
          <w:szCs w:val="28"/>
          <w:lang w:val="uk-UA"/>
        </w:rPr>
        <w:t>закордонни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навчальни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та фірм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0B6036">
        <w:rPr>
          <w:rFonts w:ascii="Times New Roman" w:hAnsi="Times New Roman"/>
          <w:sz w:val="28"/>
          <w:szCs w:val="28"/>
          <w:lang w:val="uk-UA"/>
        </w:rPr>
        <w:t>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  <w:tab w:val="left" w:pos="12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sz w:val="28"/>
          <w:szCs w:val="28"/>
          <w:lang w:val="uk-UA"/>
        </w:rPr>
        <w:t>Розробка та впровадження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в навчальний процес новітніх інтегрованих технологій, методик, технічних та інформаційно-комунікативних засобів навчання, створених за результатами наукових досліджень.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00D0E">
        <w:rPr>
          <w:b/>
          <w:sz w:val="28"/>
          <w:szCs w:val="28"/>
          <w:lang w:val="uk-UA"/>
        </w:rPr>
        <w:t>Удосконалення</w:t>
      </w:r>
      <w:r w:rsidRPr="000B6036">
        <w:rPr>
          <w:sz w:val="28"/>
          <w:szCs w:val="28"/>
          <w:lang w:val="uk-UA"/>
        </w:rPr>
        <w:t xml:space="preserve"> системи конкурсного обрання науково-педагогічних працівників за об’єктивними та прозорими критеріями з урахуванням </w:t>
      </w:r>
      <w:r w:rsidRPr="000B6036">
        <w:rPr>
          <w:bCs/>
          <w:sz w:val="28"/>
          <w:szCs w:val="28"/>
          <w:lang w:val="uk-UA"/>
        </w:rPr>
        <w:t xml:space="preserve">відповідної кваліфікації, </w:t>
      </w:r>
      <w:r w:rsidRPr="000B6036">
        <w:rPr>
          <w:sz w:val="28"/>
          <w:szCs w:val="28"/>
          <w:lang w:val="uk-UA"/>
        </w:rPr>
        <w:t xml:space="preserve">задоволеності студентів якістю навчання. 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00D0E">
        <w:rPr>
          <w:b/>
          <w:sz w:val="28"/>
          <w:szCs w:val="28"/>
          <w:lang w:val="uk-UA"/>
        </w:rPr>
        <w:t>Забезпечення ефективності</w:t>
      </w:r>
      <w:r w:rsidRPr="000B6036">
        <w:rPr>
          <w:sz w:val="28"/>
          <w:szCs w:val="28"/>
          <w:lang w:val="uk-UA"/>
        </w:rPr>
        <w:t xml:space="preserve"> стажування та підвищення кваліфікації науково-педагогічних працівників на виробництві, в провідних науково-освітніх центрах України та зарубіжжя, удосконалення системи формування педагогічної компетентності молодих викладачів.</w:t>
      </w:r>
    </w:p>
    <w:p w:rsidR="000E51D1" w:rsidRPr="000B6036" w:rsidRDefault="000E51D1" w:rsidP="000E51D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00D0E">
        <w:rPr>
          <w:rFonts w:ascii="Times New Roman" w:hAnsi="Times New Roman"/>
          <w:b/>
          <w:sz w:val="28"/>
          <w:szCs w:val="28"/>
          <w:lang w:val="uk-UA"/>
        </w:rPr>
        <w:t>Розроблення Положення</w:t>
      </w:r>
      <w:r w:rsidRPr="000B6036">
        <w:rPr>
          <w:rFonts w:ascii="Times New Roman" w:hAnsi="Times New Roman"/>
          <w:sz w:val="28"/>
          <w:szCs w:val="28"/>
          <w:lang w:val="uk-UA"/>
        </w:rPr>
        <w:t xml:space="preserve"> про оцінювання</w:t>
      </w:r>
      <w:r w:rsidRPr="000B6036">
        <w:rPr>
          <w:rFonts w:ascii="Times New Roman" w:hAnsi="Times New Roman"/>
          <w:bCs/>
          <w:sz w:val="28"/>
          <w:szCs w:val="28"/>
          <w:lang w:val="uk-UA"/>
        </w:rPr>
        <w:t xml:space="preserve"> навчальних досягнень студентів, що передбачає послідовне використання оприлюднених критеріїв, правил і процедур без разючих відмінностей в </w:t>
      </w:r>
      <w:r w:rsidRPr="000B6036">
        <w:rPr>
          <w:rFonts w:ascii="Times New Roman" w:hAnsi="Times New Roman"/>
          <w:sz w:val="28"/>
          <w:szCs w:val="28"/>
          <w:lang w:val="uk-UA"/>
        </w:rPr>
        <w:t>оцінюванні знань студентів.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00D0E">
        <w:rPr>
          <w:b/>
          <w:sz w:val="28"/>
          <w:szCs w:val="28"/>
          <w:lang w:val="uk-UA"/>
        </w:rPr>
        <w:t>Продовження</w:t>
      </w:r>
      <w:r w:rsidRPr="000B6036">
        <w:rPr>
          <w:sz w:val="28"/>
          <w:szCs w:val="28"/>
          <w:lang w:val="uk-UA"/>
        </w:rPr>
        <w:t xml:space="preserve"> впровадження англомовних програм підготовки здобувачів всіх рівнів на базі власних фундаментальних і прикладних досліджень та створення новітніх інноваційних програм співпраці з академічними інститутами, міжнародними університетами та компаніями (фірмами). 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00D0E">
        <w:rPr>
          <w:b/>
          <w:sz w:val="28"/>
          <w:szCs w:val="28"/>
          <w:lang w:val="uk-UA"/>
        </w:rPr>
        <w:t>Визначення пріоритетних напрямів</w:t>
      </w:r>
      <w:r w:rsidRPr="000B6036">
        <w:rPr>
          <w:sz w:val="28"/>
          <w:szCs w:val="28"/>
          <w:lang w:val="uk-UA"/>
        </w:rPr>
        <w:t xml:space="preserve"> інноваційної діяльності кафедр в науковій і освітній сфер</w:t>
      </w:r>
      <w:r>
        <w:rPr>
          <w:sz w:val="28"/>
          <w:szCs w:val="28"/>
          <w:lang w:val="uk-UA"/>
        </w:rPr>
        <w:t>ах</w:t>
      </w:r>
      <w:r w:rsidRPr="000B60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0B60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визначення</w:t>
      </w:r>
      <w:r w:rsidRPr="000B6036">
        <w:rPr>
          <w:sz w:val="28"/>
          <w:szCs w:val="28"/>
          <w:lang w:val="uk-UA"/>
        </w:rPr>
        <w:t xml:space="preserve"> стратегії розвитку спеціальностей з урахуванням </w:t>
      </w:r>
      <w:r>
        <w:rPr>
          <w:sz w:val="28"/>
          <w:szCs w:val="28"/>
          <w:lang w:val="uk-UA"/>
        </w:rPr>
        <w:t>рівня</w:t>
      </w:r>
      <w:r w:rsidRPr="000B6036">
        <w:rPr>
          <w:sz w:val="28"/>
          <w:szCs w:val="28"/>
          <w:lang w:val="uk-UA"/>
        </w:rPr>
        <w:t xml:space="preserve"> економіки країни</w:t>
      </w:r>
      <w:r>
        <w:rPr>
          <w:sz w:val="28"/>
          <w:szCs w:val="28"/>
          <w:lang w:val="uk-UA"/>
        </w:rPr>
        <w:t>,</w:t>
      </w:r>
      <w:r w:rsidRPr="000B6036">
        <w:rPr>
          <w:sz w:val="28"/>
          <w:szCs w:val="28"/>
          <w:lang w:val="uk-UA"/>
        </w:rPr>
        <w:t xml:space="preserve"> світового попиту на природні ресурси </w:t>
      </w:r>
      <w:r>
        <w:rPr>
          <w:sz w:val="28"/>
          <w:szCs w:val="28"/>
          <w:lang w:val="uk-UA"/>
        </w:rPr>
        <w:t>й</w:t>
      </w:r>
      <w:r w:rsidRPr="000B6036">
        <w:rPr>
          <w:sz w:val="28"/>
          <w:szCs w:val="28"/>
          <w:lang w:val="uk-UA"/>
        </w:rPr>
        <w:t xml:space="preserve"> відповідних фахівців. 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00D0E">
        <w:rPr>
          <w:b/>
          <w:sz w:val="28"/>
          <w:szCs w:val="28"/>
          <w:lang w:val="uk-UA"/>
        </w:rPr>
        <w:t>Посилення нормативно-правового забезпечення</w:t>
      </w:r>
      <w:r w:rsidRPr="000B6036">
        <w:rPr>
          <w:sz w:val="28"/>
          <w:szCs w:val="28"/>
          <w:lang w:val="uk-UA"/>
        </w:rPr>
        <w:t xml:space="preserve"> навчального процесу, створивши відповідну службу з ліцензування, акредитації, контролю виконання ліцензійних умов та використання ліцензійного обсягу, упередженого вивчення нормативних документів МОН та Національної агенції з якості вищої освіти, активної участі фахівців НГУ у діяльності робочих груп та комісій на рівні Міністерства та держави.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00D0E">
        <w:rPr>
          <w:b/>
          <w:sz w:val="28"/>
          <w:szCs w:val="28"/>
          <w:lang w:val="uk-UA"/>
        </w:rPr>
        <w:lastRenderedPageBreak/>
        <w:t>Акредитація</w:t>
      </w:r>
      <w:r w:rsidRPr="000B6036">
        <w:rPr>
          <w:sz w:val="28"/>
          <w:szCs w:val="28"/>
          <w:lang w:val="uk-UA"/>
        </w:rPr>
        <w:t xml:space="preserve"> у 2015/2016 навчальному році напрямів: «Комп’ютерна інженерія», «Автомобільний транспорт», «Геодезія, картографія та землеустрій», «Безпека інформаційних і комунікаційних систем» та спеціальностей: «Комп’ютерні системи та мережі» (спеціаліст, магістр), «Автомобілі та автомобільне господарство» (спеціаліст), «Землеустрій та кадастр» (спеціаліст), «Безпека інформаційних і комунікаційних систем» (спеціаліст, магістр).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00D0E">
        <w:rPr>
          <w:b/>
          <w:sz w:val="28"/>
          <w:szCs w:val="28"/>
          <w:lang w:val="uk-UA"/>
        </w:rPr>
        <w:t>Залучення</w:t>
      </w:r>
      <w:r w:rsidRPr="000B6036">
        <w:rPr>
          <w:sz w:val="28"/>
          <w:szCs w:val="28"/>
          <w:lang w:val="uk-UA"/>
        </w:rPr>
        <w:t xml:space="preserve"> до науково-педагогічної діяльності викладачів</w:t>
      </w:r>
      <w:r>
        <w:rPr>
          <w:sz w:val="28"/>
          <w:szCs w:val="28"/>
          <w:lang w:val="uk-UA"/>
        </w:rPr>
        <w:t>,</w:t>
      </w:r>
      <w:r w:rsidRPr="000B6036">
        <w:rPr>
          <w:sz w:val="28"/>
          <w:szCs w:val="28"/>
          <w:lang w:val="uk-UA"/>
        </w:rPr>
        <w:t xml:space="preserve"> здатних до комунікації, автономності, відповідальності та активного опору корупційним проявам і плагіату.</w:t>
      </w:r>
    </w:p>
    <w:p w:rsidR="000E51D1" w:rsidRPr="000B6036" w:rsidRDefault="000E51D1" w:rsidP="000E51D1">
      <w:pPr>
        <w:pStyle w:val="a5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547802">
        <w:rPr>
          <w:b/>
          <w:sz w:val="28"/>
          <w:szCs w:val="28"/>
          <w:lang w:val="uk-UA"/>
        </w:rPr>
        <w:t>Залучення</w:t>
      </w:r>
      <w:r w:rsidRPr="000B6036">
        <w:rPr>
          <w:sz w:val="28"/>
          <w:szCs w:val="28"/>
          <w:lang w:val="uk-UA"/>
        </w:rPr>
        <w:t xml:space="preserve"> до навчально-виховного процесу провідних вчених і педагогів вищої школи, фахівців високотехнологічного виробництва та бізнесу.</w:t>
      </w:r>
    </w:p>
    <w:p w:rsidR="000E51D1" w:rsidRPr="000B6036" w:rsidRDefault="000E51D1" w:rsidP="000E51D1">
      <w:pPr>
        <w:pStyle w:val="1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802">
        <w:rPr>
          <w:rFonts w:ascii="Times New Roman" w:hAnsi="Times New Roman"/>
          <w:b/>
          <w:sz w:val="28"/>
          <w:szCs w:val="28"/>
        </w:rPr>
        <w:t>Подальший розвиток та ініціювання студентських ініціатив</w:t>
      </w:r>
      <w:r w:rsidRPr="000B6036">
        <w:rPr>
          <w:rFonts w:ascii="Times New Roman" w:hAnsi="Times New Roman"/>
          <w:sz w:val="28"/>
          <w:szCs w:val="28"/>
        </w:rPr>
        <w:t xml:space="preserve"> з набуття професійних </w:t>
      </w:r>
      <w:proofErr w:type="spellStart"/>
      <w:r w:rsidRPr="000B6036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Pr="000B6036">
        <w:rPr>
          <w:rFonts w:ascii="Times New Roman" w:hAnsi="Times New Roman"/>
          <w:sz w:val="28"/>
          <w:szCs w:val="28"/>
        </w:rPr>
        <w:t>, соціального досвіду, поширення світогляду шляхом ефективного спілкування із студентською молоддю з використання</w:t>
      </w:r>
      <w:r>
        <w:rPr>
          <w:rFonts w:ascii="Times New Roman" w:hAnsi="Times New Roman"/>
          <w:sz w:val="28"/>
          <w:szCs w:val="28"/>
        </w:rPr>
        <w:t>м</w:t>
      </w:r>
      <w:r w:rsidRPr="000B6036">
        <w:rPr>
          <w:rFonts w:ascii="Times New Roman" w:hAnsi="Times New Roman"/>
          <w:sz w:val="28"/>
          <w:szCs w:val="28"/>
        </w:rPr>
        <w:t xml:space="preserve"> сучасних технологій комунікації (</w:t>
      </w:r>
      <w:proofErr w:type="spellStart"/>
      <w:r w:rsidRPr="000B6036">
        <w:rPr>
          <w:rFonts w:ascii="Times New Roman" w:hAnsi="Times New Roman"/>
          <w:sz w:val="28"/>
          <w:szCs w:val="28"/>
        </w:rPr>
        <w:t>коворк</w:t>
      </w:r>
      <w:r>
        <w:rPr>
          <w:rFonts w:ascii="Times New Roman" w:hAnsi="Times New Roman"/>
          <w:sz w:val="28"/>
          <w:szCs w:val="28"/>
        </w:rPr>
        <w:t>і</w:t>
      </w:r>
      <w:r w:rsidRPr="000B6036">
        <w:rPr>
          <w:rFonts w:ascii="Times New Roman" w:hAnsi="Times New Roman"/>
          <w:sz w:val="28"/>
          <w:szCs w:val="28"/>
        </w:rPr>
        <w:t>нг</w:t>
      </w:r>
      <w:proofErr w:type="spellEnd"/>
      <w:r w:rsidRPr="000B6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6036">
        <w:rPr>
          <w:rFonts w:ascii="Times New Roman" w:hAnsi="Times New Roman"/>
          <w:sz w:val="28"/>
          <w:szCs w:val="28"/>
        </w:rPr>
        <w:t>інтернет-конференції</w:t>
      </w:r>
      <w:proofErr w:type="spellEnd"/>
      <w:r w:rsidRPr="000B6036">
        <w:rPr>
          <w:rFonts w:ascii="Times New Roman" w:hAnsi="Times New Roman"/>
          <w:sz w:val="28"/>
          <w:szCs w:val="28"/>
        </w:rPr>
        <w:t xml:space="preserve">, форуми тощо). </w:t>
      </w:r>
    </w:p>
    <w:p w:rsidR="000E51D1" w:rsidRDefault="000E51D1" w:rsidP="000E51D1">
      <w:pPr>
        <w:jc w:val="center"/>
        <w:rPr>
          <w:rFonts w:ascii="Century" w:hAnsi="Century"/>
          <w:b/>
          <w:i/>
          <w:szCs w:val="28"/>
        </w:rPr>
      </w:pPr>
      <w:r>
        <w:rPr>
          <w:rFonts w:ascii="Century" w:hAnsi="Century"/>
          <w:b/>
          <w:i/>
          <w:szCs w:val="28"/>
        </w:rPr>
        <w:t>Наукова та інноваційна діяльність</w:t>
      </w:r>
    </w:p>
    <w:p w:rsidR="000E51D1" w:rsidRPr="003F3DDE" w:rsidRDefault="000E51D1" w:rsidP="000E51D1">
      <w:pPr>
        <w:spacing w:after="0"/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3F3DDE">
        <w:rPr>
          <w:rFonts w:eastAsia="Times New Roman"/>
          <w:b/>
          <w:i/>
          <w:szCs w:val="28"/>
          <w:lang w:eastAsia="ru-RU"/>
        </w:rPr>
        <w:t>Інфраструктура та матеріально-технічна база</w:t>
      </w:r>
    </w:p>
    <w:p w:rsidR="000E51D1" w:rsidRPr="00407343" w:rsidRDefault="000E51D1" w:rsidP="000E51D1">
      <w:pPr>
        <w:numPr>
          <w:ilvl w:val="0"/>
          <w:numId w:val="2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Створення бізнес-планів з інвентаризації, оновлення та комерціалізації наукових та навчальних лабораторій.</w:t>
      </w:r>
    </w:p>
    <w:p w:rsidR="000E51D1" w:rsidRPr="00407343" w:rsidRDefault="000E51D1" w:rsidP="000E51D1">
      <w:pPr>
        <w:numPr>
          <w:ilvl w:val="0"/>
          <w:numId w:val="2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Проведення роботи з реалізації патентів, ліцензій, приладів, матеріалів, напівфабрикатів і готових виробів підприємствам, організаціям та установам.</w:t>
      </w:r>
    </w:p>
    <w:p w:rsidR="000E51D1" w:rsidRPr="00407343" w:rsidRDefault="000E51D1" w:rsidP="000E51D1">
      <w:pPr>
        <w:numPr>
          <w:ilvl w:val="0"/>
          <w:numId w:val="2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Підготовка та участь у міждисциплінарних проектах та міжнародних наукових програмах та грантах.</w:t>
      </w:r>
    </w:p>
    <w:p w:rsidR="000E51D1" w:rsidRPr="00407343" w:rsidRDefault="000E51D1" w:rsidP="000E51D1">
      <w:pPr>
        <w:numPr>
          <w:ilvl w:val="0"/>
          <w:numId w:val="2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Розвиток</w:t>
      </w:r>
      <w:r w:rsidRPr="00031B8B">
        <w:rPr>
          <w:szCs w:val="28"/>
        </w:rPr>
        <w:t xml:space="preserve"> інноваційного, творчого середовища для креативних студентів для їх самореалізації у різних галузях знань</w:t>
      </w:r>
      <w:r>
        <w:rPr>
          <w:szCs w:val="28"/>
        </w:rPr>
        <w:t xml:space="preserve"> у рамках створеного </w:t>
      </w:r>
      <w:proofErr w:type="spellStart"/>
      <w:r>
        <w:rPr>
          <w:szCs w:val="28"/>
        </w:rPr>
        <w:t>коворкінг-центру</w:t>
      </w:r>
      <w:proofErr w:type="spellEnd"/>
      <w:r w:rsidRPr="00407343">
        <w:rPr>
          <w:rFonts w:eastAsia="Times New Roman"/>
          <w:szCs w:val="28"/>
          <w:lang w:eastAsia="ru-RU"/>
        </w:rPr>
        <w:t>.</w:t>
      </w:r>
    </w:p>
    <w:p w:rsidR="000E51D1" w:rsidRPr="008D7E88" w:rsidRDefault="000E51D1" w:rsidP="000E51D1">
      <w:pPr>
        <w:spacing w:after="0"/>
        <w:ind w:firstLine="709"/>
        <w:jc w:val="both"/>
        <w:rPr>
          <w:rFonts w:eastAsia="Times New Roman"/>
          <w:b/>
          <w:i/>
          <w:sz w:val="16"/>
          <w:szCs w:val="16"/>
          <w:lang w:eastAsia="ru-RU"/>
        </w:rPr>
      </w:pPr>
    </w:p>
    <w:p w:rsidR="000E51D1" w:rsidRPr="003F3DDE" w:rsidRDefault="000E51D1" w:rsidP="000E51D1">
      <w:pPr>
        <w:spacing w:after="0"/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3F3DDE">
        <w:rPr>
          <w:rFonts w:eastAsia="Times New Roman"/>
          <w:b/>
          <w:i/>
          <w:szCs w:val="28"/>
          <w:lang w:eastAsia="ru-RU"/>
        </w:rPr>
        <w:t>Підготовка науково-педагогічних кадрів</w:t>
      </w:r>
    </w:p>
    <w:p w:rsidR="000E51D1" w:rsidRPr="00407343" w:rsidRDefault="000E51D1" w:rsidP="000E51D1">
      <w:pPr>
        <w:numPr>
          <w:ilvl w:val="0"/>
          <w:numId w:val="3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Розвиток наскрізної системи підготовки науково-педагогічних кадрів через спеціалізовані програми «Обдарована молодь» і «Нам-30», «Магістр-аспірант», студентське наукове товариство і раду молодих вчених, аспір</w:t>
      </w:r>
      <w:r>
        <w:rPr>
          <w:rFonts w:eastAsia="Times New Roman"/>
          <w:szCs w:val="28"/>
          <w:lang w:eastAsia="ru-RU"/>
        </w:rPr>
        <w:t>антуру та докторантуру у напрямі</w:t>
      </w:r>
      <w:r w:rsidRPr="00407343">
        <w:rPr>
          <w:rFonts w:eastAsia="Times New Roman"/>
          <w:szCs w:val="28"/>
          <w:lang w:eastAsia="ru-RU"/>
        </w:rPr>
        <w:t xml:space="preserve"> підвищення якості та ефективності підготовки, мотивації молоді займатися наукою.</w:t>
      </w:r>
    </w:p>
    <w:p w:rsidR="000E51D1" w:rsidRPr="00407343" w:rsidRDefault="000E51D1" w:rsidP="000E51D1">
      <w:pPr>
        <w:numPr>
          <w:ilvl w:val="0"/>
          <w:numId w:val="3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Розвиток системи стимулювання науковців університету згідно з рейтинговими показниками діяльності за результатами індивідуальних здобутків.</w:t>
      </w:r>
    </w:p>
    <w:p w:rsidR="000E51D1" w:rsidRPr="00407343" w:rsidRDefault="000E51D1" w:rsidP="000E51D1">
      <w:pPr>
        <w:numPr>
          <w:ilvl w:val="0"/>
          <w:numId w:val="3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lastRenderedPageBreak/>
        <w:t>Розширення системи закордонних стажувань у провідних університетах світу, участі у науково-технічних конференціях, семінарах тощо.</w:t>
      </w:r>
    </w:p>
    <w:p w:rsidR="000E51D1" w:rsidRPr="008D7E88" w:rsidRDefault="000E51D1" w:rsidP="000E51D1">
      <w:pPr>
        <w:tabs>
          <w:tab w:val="num" w:pos="0"/>
        </w:tabs>
        <w:spacing w:after="0"/>
        <w:ind w:firstLine="709"/>
        <w:jc w:val="both"/>
        <w:rPr>
          <w:rFonts w:eastAsia="Times New Roman"/>
          <w:b/>
          <w:i/>
          <w:sz w:val="16"/>
          <w:szCs w:val="16"/>
          <w:lang w:eastAsia="ru-RU"/>
        </w:rPr>
      </w:pPr>
    </w:p>
    <w:p w:rsidR="000E51D1" w:rsidRPr="003F3DDE" w:rsidRDefault="000E51D1" w:rsidP="000E51D1">
      <w:pPr>
        <w:tabs>
          <w:tab w:val="num" w:pos="0"/>
        </w:tabs>
        <w:spacing w:after="0"/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3F3DDE">
        <w:rPr>
          <w:rFonts w:eastAsia="Times New Roman"/>
          <w:b/>
          <w:i/>
          <w:szCs w:val="28"/>
          <w:lang w:eastAsia="ru-RU"/>
        </w:rPr>
        <w:t>Інноваційна діяльність</w:t>
      </w:r>
    </w:p>
    <w:p w:rsidR="000E51D1" w:rsidRPr="00407343" w:rsidRDefault="000E51D1" w:rsidP="000E51D1">
      <w:pPr>
        <w:numPr>
          <w:ilvl w:val="0"/>
          <w:numId w:val="4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 xml:space="preserve">Розвиток системи існуючих інноваційних підрозділів (ННВК, </w:t>
      </w:r>
      <w:proofErr w:type="spellStart"/>
      <w:r w:rsidRPr="00407343">
        <w:rPr>
          <w:rFonts w:eastAsia="Times New Roman"/>
          <w:szCs w:val="28"/>
          <w:lang w:eastAsia="ru-RU"/>
        </w:rPr>
        <w:t>НОЦ</w:t>
      </w:r>
      <w:proofErr w:type="spellEnd"/>
      <w:r w:rsidRPr="00407343">
        <w:rPr>
          <w:rFonts w:eastAsia="Times New Roman"/>
          <w:szCs w:val="28"/>
          <w:lang w:eastAsia="ru-RU"/>
        </w:rPr>
        <w:t xml:space="preserve">, ННЦ, Центру інноваційного розвитку НГУ), створення і </w:t>
      </w:r>
      <w:r>
        <w:rPr>
          <w:rFonts w:eastAsia="Times New Roman"/>
          <w:szCs w:val="28"/>
          <w:lang w:eastAsia="ru-RU"/>
        </w:rPr>
        <w:t>в</w:t>
      </w:r>
      <w:r w:rsidRPr="00407343">
        <w:rPr>
          <w:rFonts w:eastAsia="Times New Roman"/>
          <w:szCs w:val="28"/>
          <w:lang w:eastAsia="ru-RU"/>
        </w:rPr>
        <w:t>провадження нових (технопарків, концернів, станцій) та організація їх ефективної взаємодії на умовах консалтингового і маркетингового забезпечення.</w:t>
      </w:r>
    </w:p>
    <w:p w:rsidR="000E51D1" w:rsidRPr="00407343" w:rsidRDefault="000E51D1" w:rsidP="000E51D1">
      <w:pPr>
        <w:numPr>
          <w:ilvl w:val="0"/>
          <w:numId w:val="4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Створення та розвиток власних інформаційних, наукових та виробничих потужностей з випуском на їх базі дослідних зразків, малих серій науко</w:t>
      </w:r>
      <w:r>
        <w:rPr>
          <w:rFonts w:eastAsia="Times New Roman"/>
          <w:szCs w:val="28"/>
          <w:lang w:eastAsia="ru-RU"/>
        </w:rPr>
        <w:t>ємної</w:t>
      </w:r>
      <w:r w:rsidRPr="00407343">
        <w:rPr>
          <w:rFonts w:eastAsia="Times New Roman"/>
          <w:szCs w:val="28"/>
          <w:lang w:eastAsia="ru-RU"/>
        </w:rPr>
        <w:t xml:space="preserve"> продукції.</w:t>
      </w:r>
    </w:p>
    <w:p w:rsidR="000E51D1" w:rsidRPr="008D7E88" w:rsidRDefault="000E51D1" w:rsidP="000E51D1">
      <w:pPr>
        <w:spacing w:after="0"/>
        <w:ind w:firstLine="709"/>
        <w:jc w:val="both"/>
        <w:rPr>
          <w:rFonts w:eastAsia="Times New Roman"/>
          <w:b/>
          <w:i/>
          <w:sz w:val="16"/>
          <w:szCs w:val="16"/>
          <w:lang w:eastAsia="ru-RU"/>
        </w:rPr>
      </w:pPr>
    </w:p>
    <w:p w:rsidR="000E51D1" w:rsidRPr="003F3DDE" w:rsidRDefault="000E51D1" w:rsidP="000E51D1">
      <w:pPr>
        <w:spacing w:after="0"/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3F3DDE">
        <w:rPr>
          <w:rFonts w:eastAsia="Times New Roman"/>
          <w:b/>
          <w:i/>
          <w:szCs w:val="28"/>
          <w:lang w:eastAsia="ru-RU"/>
        </w:rPr>
        <w:t>Інформаційна діяльність</w:t>
      </w:r>
    </w:p>
    <w:p w:rsidR="000E51D1" w:rsidRPr="00407343" w:rsidRDefault="000E51D1" w:rsidP="000E51D1">
      <w:pPr>
        <w:numPr>
          <w:ilvl w:val="0"/>
          <w:numId w:val="5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 xml:space="preserve">Подальше приведення у відповідність наукових журналів, що видаються в університеті, до вимог міжнародних </w:t>
      </w:r>
      <w:proofErr w:type="spellStart"/>
      <w:r w:rsidRPr="00407343">
        <w:rPr>
          <w:rFonts w:eastAsia="Times New Roman"/>
          <w:szCs w:val="28"/>
          <w:lang w:eastAsia="ru-RU"/>
        </w:rPr>
        <w:t>наукометричних</w:t>
      </w:r>
      <w:proofErr w:type="spellEnd"/>
      <w:r w:rsidRPr="00407343">
        <w:rPr>
          <w:rFonts w:eastAsia="Times New Roman"/>
          <w:szCs w:val="28"/>
          <w:lang w:eastAsia="ru-RU"/>
        </w:rPr>
        <w:t xml:space="preserve"> баз даних з метою включення видань </w:t>
      </w:r>
      <w:r>
        <w:rPr>
          <w:rFonts w:eastAsia="Times New Roman"/>
          <w:szCs w:val="28"/>
          <w:lang w:eastAsia="ru-RU"/>
        </w:rPr>
        <w:t xml:space="preserve">до цих </w:t>
      </w:r>
      <w:r w:rsidRPr="00407343">
        <w:rPr>
          <w:rFonts w:eastAsia="Times New Roman"/>
          <w:szCs w:val="28"/>
          <w:lang w:eastAsia="ru-RU"/>
        </w:rPr>
        <w:t>баз.</w:t>
      </w:r>
    </w:p>
    <w:p w:rsidR="000E51D1" w:rsidRPr="00407343" w:rsidRDefault="000E51D1" w:rsidP="000E51D1">
      <w:pPr>
        <w:numPr>
          <w:ilvl w:val="0"/>
          <w:numId w:val="5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 xml:space="preserve"> Розвиток локальної мережі університету і мережі GEАNT2 та удосконалення </w:t>
      </w:r>
      <w:r>
        <w:rPr>
          <w:rFonts w:eastAsia="Times New Roman"/>
          <w:szCs w:val="28"/>
          <w:lang w:val="en-US" w:eastAsia="ru-RU"/>
        </w:rPr>
        <w:t>w</w:t>
      </w:r>
      <w:r w:rsidRPr="00407343">
        <w:rPr>
          <w:rFonts w:eastAsia="Times New Roman"/>
          <w:szCs w:val="28"/>
          <w:lang w:eastAsia="ru-RU"/>
        </w:rPr>
        <w:t>eb-ресурсів університету та гуртожитків.</w:t>
      </w:r>
    </w:p>
    <w:p w:rsidR="000E51D1" w:rsidRPr="00407343" w:rsidRDefault="000E51D1" w:rsidP="000E51D1">
      <w:pPr>
        <w:numPr>
          <w:ilvl w:val="0"/>
          <w:numId w:val="5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Розвиток інформаційних ресурсів університету для створення інформаційного порталу прямого зв'язку між суспільством і освітою, електронного документообігу.</w:t>
      </w:r>
    </w:p>
    <w:p w:rsidR="000E51D1" w:rsidRPr="00407343" w:rsidRDefault="000E51D1" w:rsidP="000E51D1">
      <w:pPr>
        <w:numPr>
          <w:ilvl w:val="0"/>
          <w:numId w:val="5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Постійне оновлення виставки наукових досягнень Національного гірничого університету (</w:t>
      </w:r>
      <w:proofErr w:type="spellStart"/>
      <w:r w:rsidRPr="00407343">
        <w:rPr>
          <w:rFonts w:eastAsia="Times New Roman"/>
          <w:szCs w:val="28"/>
          <w:lang w:eastAsia="ru-RU"/>
        </w:rPr>
        <w:t>ауд</w:t>
      </w:r>
      <w:proofErr w:type="spellEnd"/>
      <w:r w:rsidRPr="00407343">
        <w:rPr>
          <w:rFonts w:eastAsia="Times New Roman"/>
          <w:szCs w:val="28"/>
          <w:lang w:eastAsia="ru-RU"/>
        </w:rPr>
        <w:t>. 1/102) згідно із новітніми досягненнями наукових шкіл НГУ.</w:t>
      </w:r>
    </w:p>
    <w:p w:rsidR="000E51D1" w:rsidRPr="00407343" w:rsidRDefault="000E51D1" w:rsidP="000E51D1">
      <w:pPr>
        <w:numPr>
          <w:ilvl w:val="0"/>
          <w:numId w:val="5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Оновлення інформації</w:t>
      </w:r>
      <w:r w:rsidRPr="00407343">
        <w:rPr>
          <w:rFonts w:eastAsia="Times New Roman"/>
          <w:szCs w:val="28"/>
          <w:lang w:eastAsia="ru-RU"/>
        </w:rPr>
        <w:t xml:space="preserve"> на сайті НДЧ, наукових центрів,  технологічної платформи університету щодо досягнень наукової роботи та з метою підвищення позицій університету в рейтингу </w:t>
      </w:r>
      <w:r>
        <w:rPr>
          <w:rFonts w:eastAsia="Times New Roman"/>
          <w:szCs w:val="28"/>
          <w:lang w:eastAsia="ru-RU"/>
        </w:rPr>
        <w:t>«</w:t>
      </w:r>
      <w:proofErr w:type="spellStart"/>
      <w:r w:rsidRPr="00407343">
        <w:rPr>
          <w:rFonts w:eastAsia="Times New Roman"/>
          <w:szCs w:val="28"/>
          <w:lang w:eastAsia="ru-RU"/>
        </w:rPr>
        <w:t>Webometrix</w:t>
      </w:r>
      <w:proofErr w:type="spellEnd"/>
      <w:r>
        <w:rPr>
          <w:rFonts w:eastAsia="Times New Roman"/>
          <w:szCs w:val="28"/>
          <w:lang w:eastAsia="ru-RU"/>
        </w:rPr>
        <w:t>»</w:t>
      </w:r>
      <w:r w:rsidRPr="00407343">
        <w:rPr>
          <w:rFonts w:eastAsia="Times New Roman"/>
          <w:szCs w:val="28"/>
          <w:lang w:eastAsia="ru-RU"/>
        </w:rPr>
        <w:t xml:space="preserve">. </w:t>
      </w:r>
    </w:p>
    <w:p w:rsidR="000E51D1" w:rsidRPr="008D7E88" w:rsidRDefault="000E51D1" w:rsidP="000E51D1">
      <w:pPr>
        <w:spacing w:after="0"/>
        <w:ind w:firstLine="709"/>
        <w:jc w:val="both"/>
        <w:rPr>
          <w:rFonts w:eastAsia="Times New Roman"/>
          <w:b/>
          <w:i/>
          <w:sz w:val="16"/>
          <w:szCs w:val="16"/>
          <w:lang w:eastAsia="ru-RU"/>
        </w:rPr>
      </w:pPr>
    </w:p>
    <w:p w:rsidR="000E51D1" w:rsidRPr="003F3DDE" w:rsidRDefault="000E51D1" w:rsidP="000E51D1">
      <w:pPr>
        <w:spacing w:after="0"/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3F3DDE">
        <w:rPr>
          <w:rFonts w:eastAsia="Times New Roman"/>
          <w:b/>
          <w:i/>
          <w:szCs w:val="28"/>
          <w:lang w:eastAsia="ru-RU"/>
        </w:rPr>
        <w:t>Науково-технологічне співробітництво</w:t>
      </w:r>
    </w:p>
    <w:p w:rsidR="000E51D1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 xml:space="preserve">Розширення географії наукового співробітництва із закордонними країнами: США, Канади, Китаю, Австрії, Франції, </w:t>
      </w:r>
      <w:r>
        <w:rPr>
          <w:rFonts w:eastAsia="Times New Roman"/>
          <w:szCs w:val="28"/>
          <w:lang w:eastAsia="ru-RU"/>
        </w:rPr>
        <w:t>Скандинавських країн, країн СНД</w:t>
      </w:r>
      <w:r w:rsidRPr="00407343">
        <w:rPr>
          <w:rFonts w:eastAsia="Times New Roman"/>
          <w:szCs w:val="28"/>
          <w:lang w:eastAsia="ru-RU"/>
        </w:rPr>
        <w:t xml:space="preserve"> тощо.</w:t>
      </w:r>
    </w:p>
    <w:p w:rsidR="000E51D1" w:rsidRPr="00407343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Подальший розвиток фундаментальних досліджень та організація досліджень з проблем світового рівня.</w:t>
      </w:r>
    </w:p>
    <w:p w:rsidR="000E51D1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>Розширення і регулярне залучення закордонних науков</w:t>
      </w:r>
      <w:r>
        <w:rPr>
          <w:rFonts w:eastAsia="Times New Roman"/>
          <w:szCs w:val="28"/>
          <w:lang w:eastAsia="ru-RU"/>
        </w:rPr>
        <w:t xml:space="preserve">ців до читання лекцій </w:t>
      </w:r>
      <w:r w:rsidRPr="00407343">
        <w:rPr>
          <w:rFonts w:eastAsia="Times New Roman"/>
          <w:szCs w:val="28"/>
          <w:lang w:eastAsia="ru-RU"/>
        </w:rPr>
        <w:t>студентам і науковцям університету</w:t>
      </w:r>
      <w:r>
        <w:rPr>
          <w:rFonts w:eastAsia="Times New Roman"/>
          <w:szCs w:val="28"/>
          <w:lang w:eastAsia="ru-RU"/>
        </w:rPr>
        <w:t xml:space="preserve"> за напрям</w:t>
      </w:r>
      <w:r w:rsidRPr="00407343">
        <w:rPr>
          <w:rFonts w:eastAsia="Times New Roman"/>
          <w:szCs w:val="28"/>
          <w:lang w:eastAsia="ru-RU"/>
        </w:rPr>
        <w:t>ами наукових досліджень.</w:t>
      </w:r>
    </w:p>
    <w:p w:rsidR="000E51D1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Організація постійно діючих тематичних обговорень (круглі столи, семінари) з проблем науково-технічного забезпечення високотехнологічних виробництв на замовлення бізнесу.</w:t>
      </w:r>
    </w:p>
    <w:p w:rsidR="000E51D1" w:rsidRPr="00407343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Підвищення ефективності прикладних</w:t>
      </w:r>
      <w:r w:rsidRPr="004073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досліджень за рахунок реалізації ліцензійних угод, створення </w:t>
      </w:r>
      <w:proofErr w:type="spellStart"/>
      <w:r>
        <w:rPr>
          <w:rFonts w:eastAsia="Times New Roman"/>
          <w:szCs w:val="28"/>
          <w:lang w:eastAsia="ru-RU"/>
        </w:rPr>
        <w:t>стартапів</w:t>
      </w:r>
      <w:proofErr w:type="spellEnd"/>
      <w:r>
        <w:rPr>
          <w:rFonts w:eastAsia="Times New Roman"/>
          <w:szCs w:val="28"/>
          <w:lang w:eastAsia="ru-RU"/>
        </w:rPr>
        <w:t xml:space="preserve"> компаній та співпраці з високотехнологічним бізнесом.</w:t>
      </w:r>
    </w:p>
    <w:p w:rsidR="000E51D1" w:rsidRPr="00B50000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pacing w:val="-6"/>
          <w:szCs w:val="28"/>
          <w:lang w:eastAsia="ru-RU"/>
        </w:rPr>
      </w:pPr>
      <w:r w:rsidRPr="00B50000">
        <w:rPr>
          <w:rFonts w:eastAsia="Times New Roman"/>
          <w:spacing w:val="-6"/>
          <w:szCs w:val="28"/>
          <w:lang w:eastAsia="ru-RU"/>
        </w:rPr>
        <w:lastRenderedPageBreak/>
        <w:t xml:space="preserve">Формування чітко орієнтованих міжнародних наукових колективів та підготовка заявок щодо участі у програмі «Горизонт </w:t>
      </w:r>
      <w:r>
        <w:rPr>
          <w:rFonts w:eastAsia="Times New Roman"/>
          <w:spacing w:val="-6"/>
          <w:szCs w:val="28"/>
          <w:lang w:eastAsia="ru-RU"/>
        </w:rPr>
        <w:t xml:space="preserve">– </w:t>
      </w:r>
      <w:r w:rsidRPr="00B50000">
        <w:rPr>
          <w:rFonts w:eastAsia="Times New Roman"/>
          <w:spacing w:val="-6"/>
          <w:szCs w:val="28"/>
          <w:lang w:eastAsia="ru-RU"/>
        </w:rPr>
        <w:t xml:space="preserve">2020» (геотехнології видобування сировини, енергетика, альтернативна енергетика (включно із використанням </w:t>
      </w:r>
      <w:proofErr w:type="spellStart"/>
      <w:r w:rsidRPr="00B50000">
        <w:rPr>
          <w:rFonts w:eastAsia="Times New Roman"/>
          <w:spacing w:val="-6"/>
          <w:szCs w:val="28"/>
          <w:lang w:eastAsia="ru-RU"/>
        </w:rPr>
        <w:t>низькопотенційного</w:t>
      </w:r>
      <w:proofErr w:type="spellEnd"/>
      <w:r w:rsidRPr="00B50000">
        <w:rPr>
          <w:rFonts w:eastAsia="Times New Roman"/>
          <w:spacing w:val="-6"/>
          <w:szCs w:val="28"/>
          <w:lang w:eastAsia="ru-RU"/>
        </w:rPr>
        <w:t xml:space="preserve"> тепла), екологічні проблеми,  </w:t>
      </w:r>
      <w:proofErr w:type="spellStart"/>
      <w:r w:rsidRPr="00B50000">
        <w:rPr>
          <w:rFonts w:eastAsia="Times New Roman"/>
          <w:spacing w:val="-6"/>
          <w:szCs w:val="28"/>
          <w:lang w:eastAsia="ru-RU"/>
        </w:rPr>
        <w:t>ІТ-технології</w:t>
      </w:r>
      <w:proofErr w:type="spellEnd"/>
      <w:r w:rsidRPr="00B50000">
        <w:rPr>
          <w:rFonts w:eastAsia="Times New Roman"/>
          <w:spacing w:val="-6"/>
          <w:szCs w:val="28"/>
          <w:lang w:eastAsia="ru-RU"/>
        </w:rPr>
        <w:t xml:space="preserve"> тощо.</w:t>
      </w:r>
    </w:p>
    <w:p w:rsidR="000E51D1" w:rsidRPr="0051313E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51313E">
        <w:rPr>
          <w:rFonts w:eastAsia="Times New Roman"/>
          <w:szCs w:val="28"/>
          <w:lang w:eastAsia="ru-RU"/>
        </w:rPr>
        <w:t xml:space="preserve">Активна робота в рамках регіонального контактного пункту на базі Національного гірничого університету </w:t>
      </w:r>
      <w:r w:rsidRPr="0051313E">
        <w:rPr>
          <w:szCs w:val="28"/>
        </w:rPr>
        <w:t xml:space="preserve">«Безпечна чиста та ефективна енергетика» </w:t>
      </w:r>
      <w:r w:rsidRPr="0051313E">
        <w:rPr>
          <w:rFonts w:eastAsia="Times New Roman"/>
          <w:szCs w:val="28"/>
          <w:lang w:eastAsia="ru-RU"/>
        </w:rPr>
        <w:t xml:space="preserve">програми «Горизонт </w:t>
      </w:r>
      <w:r>
        <w:rPr>
          <w:rFonts w:eastAsia="Times New Roman"/>
          <w:szCs w:val="28"/>
          <w:lang w:eastAsia="ru-RU"/>
        </w:rPr>
        <w:t xml:space="preserve">– </w:t>
      </w:r>
      <w:r w:rsidRPr="0051313E">
        <w:rPr>
          <w:rFonts w:eastAsia="Times New Roman"/>
          <w:szCs w:val="28"/>
          <w:lang w:eastAsia="ru-RU"/>
        </w:rPr>
        <w:t>2020» для Дніпропетровського, Запорізького та Кіровоградського регіонів, координація роботи наукових осередків цих регіонів.</w:t>
      </w:r>
    </w:p>
    <w:p w:rsidR="000E51D1" w:rsidRPr="00407343" w:rsidRDefault="000E51D1" w:rsidP="000E51D1">
      <w:pPr>
        <w:numPr>
          <w:ilvl w:val="0"/>
          <w:numId w:val="6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 xml:space="preserve">Проведення аналізу та встановлення напрямів можливих програм академічної та студентської мобільності (програма </w:t>
      </w:r>
      <w:r>
        <w:rPr>
          <w:rFonts w:eastAsia="Times New Roman"/>
          <w:szCs w:val="28"/>
          <w:lang w:eastAsia="ru-RU"/>
        </w:rPr>
        <w:t>«</w:t>
      </w:r>
      <w:proofErr w:type="spellStart"/>
      <w:r w:rsidRPr="00407343">
        <w:rPr>
          <w:rFonts w:eastAsia="Times New Roman"/>
          <w:szCs w:val="28"/>
          <w:lang w:eastAsia="ru-RU"/>
        </w:rPr>
        <w:t>Еразмус</w:t>
      </w:r>
      <w:proofErr w:type="spellEnd"/>
      <w:r w:rsidRPr="00407343">
        <w:rPr>
          <w:rFonts w:eastAsia="Times New Roman"/>
          <w:szCs w:val="28"/>
          <w:lang w:eastAsia="ru-RU"/>
        </w:rPr>
        <w:t xml:space="preserve"> +</w:t>
      </w:r>
      <w:r>
        <w:rPr>
          <w:rFonts w:eastAsia="Times New Roman"/>
          <w:szCs w:val="28"/>
          <w:lang w:eastAsia="ru-RU"/>
        </w:rPr>
        <w:t>»</w:t>
      </w:r>
      <w:r w:rsidRPr="00407343">
        <w:rPr>
          <w:rFonts w:eastAsia="Times New Roman"/>
          <w:szCs w:val="28"/>
          <w:lang w:eastAsia="ru-RU"/>
        </w:rPr>
        <w:t>).</w:t>
      </w:r>
    </w:p>
    <w:p w:rsidR="000E51D1" w:rsidRPr="008D7E88" w:rsidRDefault="000E51D1" w:rsidP="000E51D1">
      <w:pPr>
        <w:tabs>
          <w:tab w:val="num" w:pos="1134"/>
        </w:tabs>
        <w:spacing w:after="0"/>
        <w:ind w:firstLine="709"/>
        <w:jc w:val="both"/>
        <w:rPr>
          <w:rFonts w:eastAsia="Times New Roman"/>
          <w:b/>
          <w:i/>
          <w:sz w:val="16"/>
          <w:szCs w:val="16"/>
          <w:lang w:eastAsia="ru-RU"/>
        </w:rPr>
      </w:pPr>
    </w:p>
    <w:p w:rsidR="000E51D1" w:rsidRPr="003F3DDE" w:rsidRDefault="000E51D1" w:rsidP="000E51D1">
      <w:pPr>
        <w:tabs>
          <w:tab w:val="num" w:pos="1134"/>
        </w:tabs>
        <w:spacing w:after="0"/>
        <w:ind w:firstLine="709"/>
        <w:jc w:val="both"/>
        <w:rPr>
          <w:rFonts w:eastAsia="Times New Roman"/>
          <w:b/>
          <w:i/>
          <w:szCs w:val="28"/>
          <w:lang w:eastAsia="ru-RU"/>
        </w:rPr>
      </w:pPr>
      <w:r w:rsidRPr="003F3DDE">
        <w:rPr>
          <w:rFonts w:eastAsia="Times New Roman"/>
          <w:b/>
          <w:i/>
          <w:szCs w:val="28"/>
          <w:lang w:eastAsia="ru-RU"/>
        </w:rPr>
        <w:t>Фінансування наукових досліджень</w:t>
      </w:r>
    </w:p>
    <w:p w:rsidR="000E51D1" w:rsidRPr="00407343" w:rsidRDefault="000E51D1" w:rsidP="000E51D1">
      <w:pPr>
        <w:numPr>
          <w:ilvl w:val="0"/>
          <w:numId w:val="7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 xml:space="preserve">Проведення диверсифікації надходжень від наукової діяльності з упровадженням постійних форм матеріального, ресурсного </w:t>
      </w:r>
      <w:r>
        <w:rPr>
          <w:rFonts w:eastAsia="Times New Roman"/>
          <w:szCs w:val="28"/>
          <w:lang w:eastAsia="ru-RU"/>
        </w:rPr>
        <w:t>й</w:t>
      </w:r>
      <w:r w:rsidRPr="00407343">
        <w:rPr>
          <w:rFonts w:eastAsia="Times New Roman"/>
          <w:szCs w:val="28"/>
          <w:lang w:eastAsia="ru-RU"/>
        </w:rPr>
        <w:t xml:space="preserve"> організаційного стимулювання активних науковців.</w:t>
      </w:r>
    </w:p>
    <w:p w:rsidR="000E51D1" w:rsidRPr="00E843BD" w:rsidRDefault="000E51D1" w:rsidP="000E51D1">
      <w:pPr>
        <w:numPr>
          <w:ilvl w:val="0"/>
          <w:numId w:val="7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pacing w:val="-6"/>
          <w:szCs w:val="28"/>
          <w:lang w:eastAsia="ru-RU"/>
        </w:rPr>
      </w:pPr>
      <w:r w:rsidRPr="00E843BD">
        <w:rPr>
          <w:rFonts w:eastAsia="Times New Roman"/>
          <w:spacing w:val="-6"/>
          <w:szCs w:val="28"/>
          <w:lang w:eastAsia="ru-RU"/>
        </w:rPr>
        <w:t>Перехід до базового і грантового фінансування науки з організацією ефективного внутрішньо-університетського конкурсу наукових проектів.</w:t>
      </w:r>
    </w:p>
    <w:p w:rsidR="000E51D1" w:rsidRPr="00407343" w:rsidRDefault="000E51D1" w:rsidP="000E51D1">
      <w:pPr>
        <w:numPr>
          <w:ilvl w:val="0"/>
          <w:numId w:val="7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407343">
        <w:rPr>
          <w:rFonts w:eastAsia="Times New Roman"/>
          <w:szCs w:val="28"/>
          <w:lang w:eastAsia="ru-RU"/>
        </w:rPr>
        <w:t xml:space="preserve"> Забезпечення трансферу фундаментальних досліджень у прикладні розробки за принципом «Ідея – проект – результат».</w:t>
      </w:r>
    </w:p>
    <w:p w:rsidR="000E51D1" w:rsidRPr="00E843BD" w:rsidRDefault="000E51D1" w:rsidP="000E51D1">
      <w:pPr>
        <w:numPr>
          <w:ilvl w:val="0"/>
          <w:numId w:val="7"/>
        </w:numPr>
        <w:tabs>
          <w:tab w:val="clear" w:pos="720"/>
          <w:tab w:val="left" w:pos="1134"/>
        </w:tabs>
        <w:spacing w:after="0"/>
        <w:ind w:left="0" w:firstLine="709"/>
        <w:jc w:val="both"/>
        <w:rPr>
          <w:rFonts w:eastAsia="Times New Roman"/>
          <w:szCs w:val="28"/>
          <w:lang w:eastAsia="ru-RU"/>
        </w:rPr>
      </w:pPr>
      <w:r w:rsidRPr="00E843BD">
        <w:rPr>
          <w:rFonts w:eastAsia="Times New Roman"/>
          <w:szCs w:val="28"/>
          <w:lang w:eastAsia="ru-RU"/>
        </w:rPr>
        <w:t>Створення спеціального фонду розвитку університету.</w:t>
      </w:r>
    </w:p>
    <w:p w:rsidR="00AA32A1" w:rsidRPr="00AA32A1" w:rsidRDefault="00AA32A1" w:rsidP="00AA32A1">
      <w:pPr>
        <w:spacing w:after="0"/>
        <w:jc w:val="center"/>
        <w:rPr>
          <w:rFonts w:ascii="Century" w:hAnsi="Century"/>
          <w:b/>
          <w:i/>
          <w:sz w:val="16"/>
          <w:szCs w:val="16"/>
        </w:rPr>
      </w:pPr>
    </w:p>
    <w:p w:rsidR="00FE097E" w:rsidRDefault="00FE097E" w:rsidP="00AA32A1">
      <w:pPr>
        <w:spacing w:after="0"/>
        <w:jc w:val="center"/>
        <w:rPr>
          <w:rFonts w:ascii="Century" w:hAnsi="Century"/>
          <w:b/>
          <w:i/>
          <w:szCs w:val="28"/>
        </w:rPr>
      </w:pPr>
      <w:r>
        <w:rPr>
          <w:rFonts w:ascii="Century" w:hAnsi="Century"/>
          <w:b/>
          <w:i/>
          <w:szCs w:val="28"/>
        </w:rPr>
        <w:t>Міжнародна діяльність</w:t>
      </w:r>
    </w:p>
    <w:p w:rsidR="00AA32A1" w:rsidRPr="00AA32A1" w:rsidRDefault="00AA32A1" w:rsidP="00AA32A1">
      <w:pPr>
        <w:spacing w:after="0"/>
        <w:jc w:val="center"/>
        <w:rPr>
          <w:rFonts w:ascii="Century" w:hAnsi="Century"/>
          <w:b/>
          <w:i/>
          <w:sz w:val="16"/>
          <w:szCs w:val="16"/>
        </w:rPr>
      </w:pPr>
    </w:p>
    <w:p w:rsidR="00FE097E" w:rsidRPr="004C4104" w:rsidRDefault="00FE097E" w:rsidP="00FE097E">
      <w:pPr>
        <w:pStyle w:val="a6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rFonts w:eastAsia="Arial Unicode MS"/>
          <w:sz w:val="28"/>
          <w:szCs w:val="28"/>
        </w:rPr>
      </w:pPr>
      <w:r w:rsidRPr="009C74BD">
        <w:rPr>
          <w:rFonts w:eastAsia="Arial Unicode MS"/>
          <w:b/>
          <w:sz w:val="28"/>
          <w:szCs w:val="28"/>
        </w:rPr>
        <w:t>Аналіз існуючого стану</w:t>
      </w:r>
      <w:r w:rsidRPr="004C4104">
        <w:rPr>
          <w:rFonts w:eastAsia="Arial Unicode MS"/>
          <w:sz w:val="28"/>
          <w:szCs w:val="28"/>
        </w:rPr>
        <w:t xml:space="preserve"> та потенційних можливостей міжнародного співробітництва на факультетах, кафедрах і підрозділах університету з метою подальшого вдосконалення механізмів їх взаємодії щодо поширення міжнародного освітнього </w:t>
      </w:r>
      <w:r>
        <w:rPr>
          <w:rFonts w:eastAsia="Arial Unicode MS"/>
          <w:sz w:val="28"/>
          <w:szCs w:val="28"/>
        </w:rPr>
        <w:t>і</w:t>
      </w:r>
      <w:r w:rsidRPr="004C4104">
        <w:rPr>
          <w:rFonts w:eastAsia="Arial Unicode MS"/>
          <w:sz w:val="28"/>
          <w:szCs w:val="28"/>
        </w:rPr>
        <w:t xml:space="preserve"> наукового співробітництва НГУ (проф. </w:t>
      </w:r>
      <w:proofErr w:type="spellStart"/>
      <w:r w:rsidRPr="004C4104">
        <w:rPr>
          <w:rFonts w:eastAsia="Arial Unicode MS"/>
          <w:sz w:val="28"/>
          <w:szCs w:val="28"/>
        </w:rPr>
        <w:t>Шашенко</w:t>
      </w:r>
      <w:proofErr w:type="spellEnd"/>
      <w:r w:rsidRPr="004C4104">
        <w:rPr>
          <w:rFonts w:eastAsia="Arial Unicode MS"/>
          <w:sz w:val="28"/>
          <w:szCs w:val="28"/>
        </w:rPr>
        <w:t xml:space="preserve"> О.М., проф. Рогоза М.В., доц. </w:t>
      </w:r>
      <w:proofErr w:type="spellStart"/>
      <w:r w:rsidRPr="004C4104">
        <w:rPr>
          <w:rFonts w:eastAsia="Arial Unicode MS"/>
          <w:sz w:val="28"/>
          <w:szCs w:val="28"/>
        </w:rPr>
        <w:t>Ковров</w:t>
      </w:r>
      <w:proofErr w:type="spellEnd"/>
      <w:r w:rsidRPr="004C4104">
        <w:rPr>
          <w:rFonts w:eastAsia="Arial Unicode MS"/>
          <w:sz w:val="28"/>
          <w:szCs w:val="28"/>
        </w:rPr>
        <w:t xml:space="preserve"> О.С.).</w:t>
      </w:r>
    </w:p>
    <w:p w:rsidR="00FE097E" w:rsidRPr="004C4104" w:rsidRDefault="00FE097E" w:rsidP="00FE097E">
      <w:pPr>
        <w:pStyle w:val="a6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before="0" w:line="276" w:lineRule="auto"/>
        <w:ind w:left="0" w:firstLine="709"/>
        <w:rPr>
          <w:rFonts w:eastAsia="Arial Unicode MS"/>
          <w:sz w:val="28"/>
          <w:szCs w:val="28"/>
        </w:rPr>
      </w:pPr>
      <w:r w:rsidRPr="009C74BD">
        <w:rPr>
          <w:rFonts w:eastAsia="Arial Unicode MS"/>
          <w:b/>
          <w:sz w:val="28"/>
          <w:szCs w:val="28"/>
        </w:rPr>
        <w:t>Забезпечення участі</w:t>
      </w:r>
      <w:r w:rsidRPr="004C4104">
        <w:rPr>
          <w:rFonts w:eastAsia="Arial Unicode MS"/>
          <w:sz w:val="28"/>
          <w:szCs w:val="28"/>
        </w:rPr>
        <w:t xml:space="preserve"> кожної кафедри в програмах </w:t>
      </w:r>
      <w:r w:rsidRPr="004C4104">
        <w:rPr>
          <w:rFonts w:eastAsia="Arial Unicode MS"/>
          <w:b/>
          <w:i/>
          <w:sz w:val="28"/>
          <w:szCs w:val="28"/>
        </w:rPr>
        <w:t>«Горизонт – 2020»</w:t>
      </w:r>
      <w:r w:rsidRPr="004C4104">
        <w:rPr>
          <w:rFonts w:eastAsia="Arial Unicode MS"/>
          <w:sz w:val="28"/>
          <w:szCs w:val="28"/>
        </w:rPr>
        <w:t xml:space="preserve"> та </w:t>
      </w:r>
      <w:r w:rsidRPr="004C4104">
        <w:rPr>
          <w:rFonts w:eastAsia="Arial Unicode MS"/>
          <w:b/>
          <w:i/>
          <w:sz w:val="28"/>
          <w:szCs w:val="28"/>
        </w:rPr>
        <w:t>«</w:t>
      </w:r>
      <w:proofErr w:type="spellStart"/>
      <w:r w:rsidRPr="004C4104">
        <w:rPr>
          <w:rFonts w:eastAsia="Arial Unicode MS"/>
          <w:b/>
          <w:i/>
          <w:sz w:val="28"/>
          <w:szCs w:val="28"/>
        </w:rPr>
        <w:t>Еразмус</w:t>
      </w:r>
      <w:proofErr w:type="spellEnd"/>
      <w:r w:rsidRPr="004C4104">
        <w:rPr>
          <w:rFonts w:eastAsia="Arial Unicode MS"/>
          <w:b/>
          <w:i/>
          <w:sz w:val="28"/>
          <w:szCs w:val="28"/>
        </w:rPr>
        <w:t xml:space="preserve"> +»,</w:t>
      </w:r>
      <w:r w:rsidRPr="004C4104">
        <w:rPr>
          <w:rFonts w:eastAsia="Arial Unicode MS"/>
          <w:sz w:val="28"/>
          <w:szCs w:val="28"/>
        </w:rPr>
        <w:t xml:space="preserve"> використовуючи різні форми міжнародної кооперації (проф. </w:t>
      </w:r>
      <w:proofErr w:type="spellStart"/>
      <w:r w:rsidRPr="004C4104">
        <w:rPr>
          <w:rFonts w:eastAsia="Arial Unicode MS"/>
          <w:sz w:val="28"/>
          <w:szCs w:val="28"/>
        </w:rPr>
        <w:t>Шашенко</w:t>
      </w:r>
      <w:proofErr w:type="spellEnd"/>
      <w:r w:rsidRPr="004C4104">
        <w:rPr>
          <w:rFonts w:eastAsia="Arial Unicode MS"/>
          <w:sz w:val="28"/>
          <w:szCs w:val="28"/>
        </w:rPr>
        <w:t xml:space="preserve"> О.М., проф. </w:t>
      </w:r>
      <w:proofErr w:type="spellStart"/>
      <w:r w:rsidRPr="004C4104">
        <w:rPr>
          <w:rFonts w:eastAsia="Arial Unicode MS"/>
          <w:sz w:val="28"/>
          <w:szCs w:val="28"/>
        </w:rPr>
        <w:t>Бешта</w:t>
      </w:r>
      <w:proofErr w:type="spellEnd"/>
      <w:r w:rsidRPr="004C4104">
        <w:rPr>
          <w:rFonts w:eastAsia="Arial Unicode MS"/>
          <w:sz w:val="28"/>
          <w:szCs w:val="28"/>
        </w:rPr>
        <w:t xml:space="preserve"> О.С.).</w:t>
      </w:r>
    </w:p>
    <w:p w:rsidR="00FE097E" w:rsidRPr="00316C0A" w:rsidRDefault="00FE097E" w:rsidP="00FE097E">
      <w:pPr>
        <w:pStyle w:val="a6"/>
        <w:widowControl w:val="0"/>
        <w:numPr>
          <w:ilvl w:val="0"/>
          <w:numId w:val="9"/>
        </w:numPr>
        <w:shd w:val="clear" w:color="auto" w:fill="auto"/>
        <w:tabs>
          <w:tab w:val="left" w:pos="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2"/>
          <w:szCs w:val="22"/>
        </w:rPr>
      </w:pPr>
      <w:r w:rsidRPr="009C74BD">
        <w:rPr>
          <w:rFonts w:eastAsia="Arial Unicode MS"/>
          <w:b/>
          <w:sz w:val="28"/>
          <w:szCs w:val="28"/>
        </w:rPr>
        <w:t>Подальше розширення</w:t>
      </w:r>
      <w:r w:rsidRPr="00316C0A">
        <w:rPr>
          <w:rFonts w:eastAsia="Arial Unicode MS"/>
          <w:sz w:val="28"/>
          <w:szCs w:val="28"/>
        </w:rPr>
        <w:t xml:space="preserve"> участі в роботі Всесвітнього Форуму університетів ресурсів зі сталого розвитку (проф. </w:t>
      </w:r>
      <w:proofErr w:type="spellStart"/>
      <w:r w:rsidRPr="00316C0A">
        <w:rPr>
          <w:rFonts w:eastAsia="Arial Unicode MS"/>
          <w:sz w:val="28"/>
          <w:szCs w:val="28"/>
        </w:rPr>
        <w:t>Шашенко</w:t>
      </w:r>
      <w:proofErr w:type="spellEnd"/>
      <w:r w:rsidRPr="00316C0A">
        <w:rPr>
          <w:rFonts w:eastAsia="Arial Unicode MS"/>
          <w:sz w:val="28"/>
          <w:szCs w:val="28"/>
        </w:rPr>
        <w:t xml:space="preserve"> О.М., проф. Рогоза М.В., доц. </w:t>
      </w:r>
      <w:proofErr w:type="spellStart"/>
      <w:r w:rsidRPr="00316C0A">
        <w:rPr>
          <w:rFonts w:eastAsia="Arial Unicode MS"/>
          <w:sz w:val="28"/>
          <w:szCs w:val="28"/>
        </w:rPr>
        <w:t>Ковров</w:t>
      </w:r>
      <w:proofErr w:type="spellEnd"/>
      <w:r w:rsidRPr="00316C0A">
        <w:rPr>
          <w:rFonts w:eastAsia="Arial Unicode MS"/>
          <w:sz w:val="28"/>
          <w:szCs w:val="28"/>
        </w:rPr>
        <w:t xml:space="preserve"> О.С.).</w:t>
      </w:r>
    </w:p>
    <w:p w:rsidR="00FE097E" w:rsidRPr="00316C0A" w:rsidRDefault="00FE097E" w:rsidP="00FE097E">
      <w:pPr>
        <w:pStyle w:val="a6"/>
        <w:widowControl w:val="0"/>
        <w:numPr>
          <w:ilvl w:val="0"/>
          <w:numId w:val="9"/>
        </w:numPr>
        <w:shd w:val="clear" w:color="auto" w:fill="auto"/>
        <w:tabs>
          <w:tab w:val="left" w:pos="0"/>
          <w:tab w:val="left" w:pos="851"/>
          <w:tab w:val="left" w:pos="1080"/>
          <w:tab w:val="left" w:pos="1134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2"/>
          <w:szCs w:val="22"/>
        </w:rPr>
      </w:pPr>
      <w:r w:rsidRPr="009C74BD">
        <w:rPr>
          <w:rFonts w:eastAsia="Arial Unicode MS"/>
          <w:b/>
          <w:sz w:val="28"/>
          <w:szCs w:val="28"/>
        </w:rPr>
        <w:t>Міжнародні зв’язки</w:t>
      </w:r>
      <w:r w:rsidRPr="00316C0A">
        <w:rPr>
          <w:rFonts w:eastAsia="Arial Unicode MS"/>
          <w:sz w:val="28"/>
          <w:szCs w:val="28"/>
        </w:rPr>
        <w:t xml:space="preserve"> у сфері експорту освітніх послуг повинні розглядатися як повноправна </w:t>
      </w:r>
      <w:r>
        <w:rPr>
          <w:rFonts w:eastAsia="Arial Unicode MS"/>
          <w:sz w:val="28"/>
          <w:szCs w:val="28"/>
        </w:rPr>
        <w:t>й</w:t>
      </w:r>
      <w:r w:rsidRPr="00316C0A">
        <w:rPr>
          <w:rFonts w:eastAsia="Arial Unicode MS"/>
          <w:sz w:val="28"/>
          <w:szCs w:val="28"/>
        </w:rPr>
        <w:t xml:space="preserve"> повноцінна участь університету в міжнародному процесі розвитку освіти.</w:t>
      </w:r>
      <w:r w:rsidRPr="00316C0A">
        <w:rPr>
          <w:sz w:val="28"/>
          <w:szCs w:val="28"/>
        </w:rPr>
        <w:t xml:space="preserve"> В умовах сьогодення, коли традиційні існуючі можливості залучення на навчання контингенту іноземних громадян можна вважати вичерпаними, з метою суттєвого збільшення кількості іноземних студентів потрібні нові рішення</w:t>
      </w:r>
      <w:r w:rsidRPr="00316C0A">
        <w:rPr>
          <w:rFonts w:eastAsia="Arial Unicode MS"/>
          <w:sz w:val="28"/>
          <w:szCs w:val="28"/>
        </w:rPr>
        <w:t xml:space="preserve"> (проф. </w:t>
      </w:r>
      <w:proofErr w:type="spellStart"/>
      <w:r w:rsidRPr="00316C0A">
        <w:rPr>
          <w:rFonts w:eastAsia="Arial Unicode MS"/>
          <w:sz w:val="28"/>
          <w:szCs w:val="28"/>
        </w:rPr>
        <w:t>Шашенко</w:t>
      </w:r>
      <w:proofErr w:type="spellEnd"/>
      <w:r w:rsidRPr="00316C0A">
        <w:rPr>
          <w:rFonts w:eastAsia="Arial Unicode MS"/>
          <w:sz w:val="28"/>
          <w:szCs w:val="28"/>
        </w:rPr>
        <w:t xml:space="preserve"> О.М., директор </w:t>
      </w:r>
      <w:r w:rsidRPr="00316C0A">
        <w:rPr>
          <w:rFonts w:eastAsia="Arial Unicode MS"/>
          <w:sz w:val="28"/>
          <w:szCs w:val="28"/>
        </w:rPr>
        <w:lastRenderedPageBreak/>
        <w:t xml:space="preserve">ННЦ </w:t>
      </w:r>
      <w:proofErr w:type="spellStart"/>
      <w:r w:rsidRPr="00316C0A">
        <w:rPr>
          <w:rFonts w:eastAsia="Arial Unicode MS"/>
          <w:sz w:val="28"/>
          <w:szCs w:val="28"/>
        </w:rPr>
        <w:t>ПІГ</w:t>
      </w:r>
      <w:proofErr w:type="spellEnd"/>
      <w:r w:rsidRPr="00316C0A">
        <w:rPr>
          <w:rFonts w:eastAsia="Arial Unicode MS"/>
          <w:sz w:val="28"/>
          <w:szCs w:val="28"/>
        </w:rPr>
        <w:t xml:space="preserve"> Петровський В.І.).</w:t>
      </w:r>
      <w:r w:rsidRPr="00316C0A">
        <w:rPr>
          <w:sz w:val="28"/>
          <w:szCs w:val="28"/>
        </w:rPr>
        <w:t xml:space="preserve"> : 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sz w:val="28"/>
          <w:szCs w:val="28"/>
          <w:lang w:val="uk-UA"/>
        </w:rPr>
        <w:t>ретельний моніторинг існуючого ринку освітніх послуг;</w:t>
      </w:r>
      <w:r w:rsidRPr="00FE097E">
        <w:rPr>
          <w:rFonts w:ascii="Times New Roman" w:eastAsia="Arial Unicode MS" w:hAnsi="Times New Roman"/>
          <w:sz w:val="28"/>
          <w:szCs w:val="28"/>
          <w:lang w:val="uk-UA"/>
        </w:rPr>
        <w:t xml:space="preserve"> підвищення конкурентоспроможності на світовому ринку освітніх послуг; </w:t>
      </w:r>
    </w:p>
    <w:p w:rsidR="00FE097E" w:rsidRPr="00FE097E" w:rsidRDefault="00FE097E" w:rsidP="00FE097E">
      <w:pPr>
        <w:pStyle w:val="2"/>
        <w:widowControl w:val="0"/>
        <w:numPr>
          <w:ilvl w:val="0"/>
          <w:numId w:val="8"/>
        </w:numPr>
        <w:tabs>
          <w:tab w:val="left" w:pos="0"/>
          <w:tab w:val="left" w:pos="993"/>
          <w:tab w:val="left" w:pos="108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rFonts w:eastAsia="Arial Unicode MS"/>
          <w:sz w:val="28"/>
          <w:szCs w:val="28"/>
          <w:lang w:val="uk-UA"/>
        </w:rPr>
        <w:t xml:space="preserve">забезпечення високої якості підготовки випускників університету на світовому ринку освіти і праці; </w:t>
      </w:r>
    </w:p>
    <w:p w:rsidR="00FE097E" w:rsidRPr="00FE097E" w:rsidRDefault="00FE097E" w:rsidP="00FE097E">
      <w:pPr>
        <w:pStyle w:val="2"/>
        <w:widowControl w:val="0"/>
        <w:numPr>
          <w:ilvl w:val="0"/>
          <w:numId w:val="8"/>
        </w:numPr>
        <w:tabs>
          <w:tab w:val="left" w:pos="0"/>
          <w:tab w:val="left" w:pos="993"/>
          <w:tab w:val="left" w:pos="108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rFonts w:eastAsia="Arial Unicode MS"/>
          <w:sz w:val="28"/>
          <w:szCs w:val="28"/>
          <w:lang w:val="uk-UA"/>
        </w:rPr>
        <w:t xml:space="preserve">розвиток пріоритетних спеціальностей, що користуються найбільшим попитом у іноземних студентів: </w:t>
      </w:r>
    </w:p>
    <w:p w:rsidR="00FE097E" w:rsidRPr="00FE097E" w:rsidRDefault="00FE097E" w:rsidP="00FE097E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sz w:val="28"/>
          <w:szCs w:val="28"/>
          <w:lang w:val="uk-UA"/>
        </w:rPr>
        <w:t>розробка магістерських програм, що будуть викладатися англійською мовою за найбільш затребуваними напрямами підготовки;</w:t>
      </w:r>
    </w:p>
    <w:p w:rsidR="00FE097E" w:rsidRPr="00FE097E" w:rsidRDefault="00FE097E" w:rsidP="00FE097E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sz w:val="28"/>
          <w:szCs w:val="28"/>
          <w:lang w:val="uk-UA"/>
        </w:rPr>
        <w:t>збільшення фірм-партнерів, що  займаються рекрутуванням іноземних громадян на навчання в Україні;</w:t>
      </w:r>
    </w:p>
    <w:p w:rsidR="00FE097E" w:rsidRPr="00FE097E" w:rsidRDefault="00FE097E" w:rsidP="00FE097E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sz w:val="28"/>
          <w:szCs w:val="28"/>
          <w:lang w:val="uk-UA"/>
        </w:rPr>
        <w:t>створення в університеті служби з розміщення іноземних студентів на термін їх навчання (оренда житла).</w:t>
      </w:r>
    </w:p>
    <w:p w:rsidR="00FE097E" w:rsidRPr="004C4104" w:rsidRDefault="00FE097E" w:rsidP="00FE097E">
      <w:pPr>
        <w:pStyle w:val="2"/>
        <w:widowControl w:val="0"/>
        <w:numPr>
          <w:ilvl w:val="0"/>
          <w:numId w:val="10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9C74BD">
        <w:rPr>
          <w:b/>
          <w:sz w:val="28"/>
          <w:szCs w:val="28"/>
          <w:lang w:val="uk-UA"/>
        </w:rPr>
        <w:t>Збільшення чисельності</w:t>
      </w:r>
      <w:r w:rsidRPr="004C4104">
        <w:rPr>
          <w:sz w:val="28"/>
          <w:szCs w:val="28"/>
          <w:lang w:val="uk-UA"/>
        </w:rPr>
        <w:t xml:space="preserve"> студентів, аспірантів, молодих вчених, асистентів-стажистів, направлених на навчання, виробничу практику або стажування до закордонних університетів, підприємств, організацій Німеччини, Франції, Польщі, Литви, Казахстану, Китаю (проф. </w:t>
      </w:r>
      <w:proofErr w:type="spellStart"/>
      <w:r w:rsidRPr="004C4104">
        <w:rPr>
          <w:sz w:val="28"/>
          <w:szCs w:val="28"/>
          <w:lang w:val="uk-UA"/>
        </w:rPr>
        <w:t>Шашенко</w:t>
      </w:r>
      <w:proofErr w:type="spellEnd"/>
      <w:r w:rsidRPr="004C4104">
        <w:rPr>
          <w:sz w:val="28"/>
          <w:szCs w:val="28"/>
          <w:lang w:val="uk-UA"/>
        </w:rPr>
        <w:t xml:space="preserve"> О.М., проф. </w:t>
      </w:r>
      <w:proofErr w:type="spellStart"/>
      <w:r w:rsidRPr="004C4104">
        <w:rPr>
          <w:sz w:val="28"/>
          <w:szCs w:val="28"/>
          <w:lang w:val="uk-UA"/>
        </w:rPr>
        <w:t>Бешта</w:t>
      </w:r>
      <w:proofErr w:type="spellEnd"/>
      <w:r w:rsidRPr="004C4104">
        <w:rPr>
          <w:sz w:val="28"/>
          <w:szCs w:val="28"/>
          <w:lang w:val="uk-UA"/>
        </w:rPr>
        <w:t xml:space="preserve"> О.С., проф. Рогоза М.В., доц. </w:t>
      </w:r>
      <w:proofErr w:type="spellStart"/>
      <w:r w:rsidRPr="004C4104">
        <w:rPr>
          <w:sz w:val="28"/>
          <w:szCs w:val="28"/>
          <w:lang w:val="uk-UA"/>
        </w:rPr>
        <w:t>Ковров</w:t>
      </w:r>
      <w:proofErr w:type="spellEnd"/>
      <w:r w:rsidRPr="004C4104">
        <w:rPr>
          <w:sz w:val="28"/>
          <w:szCs w:val="28"/>
          <w:lang w:val="uk-UA"/>
        </w:rPr>
        <w:t xml:space="preserve"> О.С.).</w:t>
      </w:r>
    </w:p>
    <w:p w:rsidR="00FE097E" w:rsidRPr="004C4104" w:rsidRDefault="00FE097E" w:rsidP="00FE097E">
      <w:pPr>
        <w:pStyle w:val="2"/>
        <w:widowControl w:val="0"/>
        <w:numPr>
          <w:ilvl w:val="0"/>
          <w:numId w:val="10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9C74BD">
        <w:rPr>
          <w:b/>
          <w:sz w:val="28"/>
          <w:szCs w:val="28"/>
          <w:lang w:val="uk-UA"/>
        </w:rPr>
        <w:t>Подальша практична реалізація</w:t>
      </w:r>
      <w:r w:rsidRPr="004C4104">
        <w:rPr>
          <w:sz w:val="28"/>
          <w:szCs w:val="28"/>
          <w:lang w:val="uk-UA"/>
        </w:rPr>
        <w:t xml:space="preserve"> міжнародної програми підготовки магістрів в рамках програм Міжнародного університету ресурсів (напрями: "Гірництво", «Сталий розвиток», «Електроенергетика», «Інформаційні технології») за участю НГУ, ТУ "</w:t>
      </w:r>
      <w:proofErr w:type="spellStart"/>
      <w:r w:rsidRPr="004C4104">
        <w:rPr>
          <w:sz w:val="28"/>
          <w:szCs w:val="28"/>
          <w:lang w:val="uk-UA"/>
        </w:rPr>
        <w:t>Фрайберзька</w:t>
      </w:r>
      <w:proofErr w:type="spellEnd"/>
      <w:r w:rsidRPr="004C4104">
        <w:rPr>
          <w:sz w:val="28"/>
          <w:szCs w:val="28"/>
          <w:lang w:val="uk-UA"/>
        </w:rPr>
        <w:t xml:space="preserve"> гірнича академія", </w:t>
      </w:r>
      <w:proofErr w:type="spellStart"/>
      <w:r w:rsidRPr="004C4104">
        <w:rPr>
          <w:sz w:val="28"/>
          <w:szCs w:val="28"/>
          <w:lang w:val="uk-UA"/>
        </w:rPr>
        <w:t>Монтан-Університету</w:t>
      </w:r>
      <w:proofErr w:type="spellEnd"/>
      <w:r w:rsidRPr="004C4104">
        <w:rPr>
          <w:sz w:val="28"/>
          <w:szCs w:val="28"/>
          <w:lang w:val="uk-UA"/>
        </w:rPr>
        <w:t xml:space="preserve"> (проф. </w:t>
      </w:r>
      <w:proofErr w:type="spellStart"/>
      <w:r w:rsidRPr="004C4104">
        <w:rPr>
          <w:sz w:val="28"/>
          <w:szCs w:val="28"/>
          <w:lang w:val="uk-UA"/>
        </w:rPr>
        <w:t>Пілов</w:t>
      </w:r>
      <w:proofErr w:type="spellEnd"/>
      <w:r w:rsidRPr="004C4104">
        <w:rPr>
          <w:sz w:val="28"/>
          <w:szCs w:val="28"/>
          <w:lang w:val="uk-UA"/>
        </w:rPr>
        <w:t xml:space="preserve"> П.І., проф. </w:t>
      </w:r>
      <w:proofErr w:type="spellStart"/>
      <w:r w:rsidRPr="004C4104">
        <w:rPr>
          <w:sz w:val="28"/>
          <w:szCs w:val="28"/>
          <w:lang w:val="uk-UA"/>
        </w:rPr>
        <w:t>Шашенко</w:t>
      </w:r>
      <w:proofErr w:type="spellEnd"/>
      <w:r w:rsidRPr="004C4104">
        <w:rPr>
          <w:sz w:val="28"/>
          <w:szCs w:val="28"/>
          <w:lang w:val="uk-UA"/>
        </w:rPr>
        <w:t xml:space="preserve"> О.М.).</w:t>
      </w:r>
    </w:p>
    <w:p w:rsidR="00FE097E" w:rsidRPr="004C4104" w:rsidRDefault="00FE097E" w:rsidP="00FE097E">
      <w:pPr>
        <w:pStyle w:val="a6"/>
        <w:widowControl w:val="0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8"/>
          <w:szCs w:val="28"/>
        </w:rPr>
      </w:pPr>
      <w:r w:rsidRPr="009C74BD">
        <w:rPr>
          <w:b/>
          <w:sz w:val="28"/>
          <w:szCs w:val="28"/>
        </w:rPr>
        <w:t>Вдосконалення системи отримання</w:t>
      </w:r>
      <w:r w:rsidRPr="004C4104">
        <w:rPr>
          <w:sz w:val="28"/>
          <w:szCs w:val="28"/>
        </w:rPr>
        <w:t xml:space="preserve"> студентами НГУ вищої освіти за програмами «Подвійний диплом» </w:t>
      </w:r>
      <w:r>
        <w:rPr>
          <w:sz w:val="28"/>
          <w:szCs w:val="28"/>
        </w:rPr>
        <w:t>і</w:t>
      </w:r>
      <w:r w:rsidRPr="004C4104">
        <w:rPr>
          <w:sz w:val="28"/>
          <w:szCs w:val="28"/>
        </w:rPr>
        <w:t xml:space="preserve"> системи захисту дисертаційних робіт з використанням принципів подвійного наукового керівництва (проф. </w:t>
      </w:r>
      <w:proofErr w:type="spellStart"/>
      <w:r w:rsidRPr="004C4104">
        <w:rPr>
          <w:sz w:val="28"/>
          <w:szCs w:val="28"/>
        </w:rPr>
        <w:t>Шашенко</w:t>
      </w:r>
      <w:proofErr w:type="spellEnd"/>
      <w:r w:rsidRPr="004C4104">
        <w:rPr>
          <w:sz w:val="28"/>
          <w:szCs w:val="28"/>
        </w:rPr>
        <w:t xml:space="preserve"> О.М., декани факультетів).</w:t>
      </w:r>
    </w:p>
    <w:p w:rsidR="00FE097E" w:rsidRDefault="00FE097E" w:rsidP="00FE097E">
      <w:pPr>
        <w:pStyle w:val="a6"/>
        <w:widowControl w:val="0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8"/>
          <w:szCs w:val="28"/>
        </w:rPr>
      </w:pPr>
      <w:r w:rsidRPr="00FE097E">
        <w:rPr>
          <w:b/>
          <w:sz w:val="28"/>
          <w:szCs w:val="28"/>
        </w:rPr>
        <w:t>Організація спільно з факультетом № 4</w:t>
      </w:r>
      <w:r w:rsidRPr="00FE097E">
        <w:rPr>
          <w:sz w:val="28"/>
          <w:szCs w:val="28"/>
        </w:rPr>
        <w:t xml:space="preserve"> «Екологічні науки та технологія процесів» </w:t>
      </w:r>
      <w:proofErr w:type="spellStart"/>
      <w:r w:rsidRPr="00FE097E">
        <w:rPr>
          <w:sz w:val="28"/>
          <w:szCs w:val="28"/>
        </w:rPr>
        <w:t>Брандебурзького</w:t>
      </w:r>
      <w:proofErr w:type="spellEnd"/>
      <w:r w:rsidRPr="00FE097E">
        <w:rPr>
          <w:sz w:val="28"/>
          <w:szCs w:val="28"/>
        </w:rPr>
        <w:t xml:space="preserve"> технічного університету </w:t>
      </w:r>
      <w:proofErr w:type="spellStart"/>
      <w:r w:rsidRPr="00FE097E">
        <w:rPr>
          <w:sz w:val="28"/>
          <w:szCs w:val="28"/>
        </w:rPr>
        <w:t>Коттбус-Зефтенберг</w:t>
      </w:r>
      <w:proofErr w:type="spellEnd"/>
      <w:r w:rsidRPr="00FE097E">
        <w:rPr>
          <w:sz w:val="28"/>
          <w:szCs w:val="28"/>
        </w:rPr>
        <w:t xml:space="preserve"> </w:t>
      </w:r>
      <w:r w:rsidRPr="00FE097E">
        <w:rPr>
          <w:b/>
          <w:i/>
          <w:sz w:val="28"/>
          <w:szCs w:val="28"/>
        </w:rPr>
        <w:t>міжнародного напряму підготовки «</w:t>
      </w:r>
      <w:proofErr w:type="spellStart"/>
      <w:r w:rsidRPr="00FE097E">
        <w:rPr>
          <w:b/>
          <w:i/>
          <w:sz w:val="28"/>
          <w:szCs w:val="28"/>
        </w:rPr>
        <w:t>Environmental</w:t>
      </w:r>
      <w:proofErr w:type="spellEnd"/>
      <w:r w:rsidRPr="00FE097E">
        <w:rPr>
          <w:b/>
          <w:i/>
          <w:sz w:val="28"/>
          <w:szCs w:val="28"/>
        </w:rPr>
        <w:t xml:space="preserve"> </w:t>
      </w:r>
      <w:r w:rsidRPr="00FE097E">
        <w:rPr>
          <w:b/>
          <w:i/>
          <w:sz w:val="28"/>
          <w:szCs w:val="28"/>
          <w:lang w:val="en-US"/>
        </w:rPr>
        <w:t>Engineering</w:t>
      </w:r>
      <w:r w:rsidRPr="00FE097E">
        <w:rPr>
          <w:b/>
          <w:i/>
          <w:sz w:val="28"/>
          <w:szCs w:val="28"/>
        </w:rPr>
        <w:t>»</w:t>
      </w:r>
      <w:r w:rsidRPr="00FE097E">
        <w:rPr>
          <w:sz w:val="28"/>
          <w:szCs w:val="28"/>
        </w:rPr>
        <w:t xml:space="preserve">, з викладанням англійською мовою (проф. </w:t>
      </w:r>
      <w:proofErr w:type="spellStart"/>
      <w:r w:rsidRPr="00FE097E">
        <w:rPr>
          <w:sz w:val="28"/>
          <w:szCs w:val="28"/>
        </w:rPr>
        <w:t>Пілов</w:t>
      </w:r>
      <w:proofErr w:type="spellEnd"/>
      <w:r w:rsidRPr="00FE097E">
        <w:rPr>
          <w:sz w:val="28"/>
          <w:szCs w:val="28"/>
        </w:rPr>
        <w:t xml:space="preserve"> П.І., проф. </w:t>
      </w:r>
      <w:proofErr w:type="spellStart"/>
      <w:r w:rsidRPr="00FE097E">
        <w:rPr>
          <w:sz w:val="28"/>
          <w:szCs w:val="28"/>
        </w:rPr>
        <w:t>Шашенко</w:t>
      </w:r>
      <w:proofErr w:type="spellEnd"/>
      <w:r w:rsidRPr="00FE097E">
        <w:rPr>
          <w:sz w:val="28"/>
          <w:szCs w:val="28"/>
        </w:rPr>
        <w:t xml:space="preserve"> О.М., доц. </w:t>
      </w:r>
      <w:proofErr w:type="spellStart"/>
      <w:r w:rsidRPr="00FE097E">
        <w:rPr>
          <w:sz w:val="28"/>
          <w:szCs w:val="28"/>
        </w:rPr>
        <w:t>Палєхова</w:t>
      </w:r>
      <w:proofErr w:type="spellEnd"/>
      <w:r w:rsidRPr="00FE097E">
        <w:rPr>
          <w:sz w:val="28"/>
          <w:szCs w:val="28"/>
        </w:rPr>
        <w:t xml:space="preserve"> Л.Л.). </w:t>
      </w:r>
    </w:p>
    <w:p w:rsidR="00FE097E" w:rsidRPr="00FE097E" w:rsidRDefault="00FE097E" w:rsidP="00FE097E">
      <w:pPr>
        <w:pStyle w:val="a6"/>
        <w:widowControl w:val="0"/>
        <w:numPr>
          <w:ilvl w:val="0"/>
          <w:numId w:val="10"/>
        </w:numPr>
        <w:shd w:val="clear" w:color="auto" w:fill="auto"/>
        <w:tabs>
          <w:tab w:val="left" w:pos="0"/>
          <w:tab w:val="left" w:pos="1134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8"/>
          <w:szCs w:val="28"/>
        </w:rPr>
      </w:pPr>
      <w:r w:rsidRPr="00FE097E">
        <w:rPr>
          <w:b/>
          <w:sz w:val="28"/>
          <w:szCs w:val="28"/>
        </w:rPr>
        <w:t>Розробка та впровадження</w:t>
      </w:r>
      <w:r w:rsidRPr="00FE097E">
        <w:rPr>
          <w:sz w:val="28"/>
          <w:szCs w:val="28"/>
        </w:rPr>
        <w:t xml:space="preserve"> </w:t>
      </w:r>
      <w:proofErr w:type="spellStart"/>
      <w:r w:rsidRPr="00FE097E">
        <w:rPr>
          <w:sz w:val="28"/>
          <w:szCs w:val="28"/>
        </w:rPr>
        <w:t>міжкафедральних</w:t>
      </w:r>
      <w:proofErr w:type="spellEnd"/>
      <w:r w:rsidRPr="00FE097E">
        <w:rPr>
          <w:sz w:val="28"/>
          <w:szCs w:val="28"/>
        </w:rPr>
        <w:t xml:space="preserve"> міжнародних англомовних програм підготовки магістрів за тематикою: сталий розвиток, захист навколишнього середовища, нові матеріали і </w:t>
      </w:r>
      <w:proofErr w:type="spellStart"/>
      <w:r w:rsidRPr="00FE097E">
        <w:rPr>
          <w:sz w:val="28"/>
          <w:szCs w:val="28"/>
        </w:rPr>
        <w:t>нанотехнології</w:t>
      </w:r>
      <w:proofErr w:type="spellEnd"/>
      <w:r w:rsidRPr="00FE097E">
        <w:rPr>
          <w:sz w:val="28"/>
          <w:szCs w:val="28"/>
        </w:rPr>
        <w:t xml:space="preserve">, </w:t>
      </w:r>
      <w:proofErr w:type="spellStart"/>
      <w:r w:rsidRPr="00FE097E">
        <w:rPr>
          <w:sz w:val="28"/>
          <w:szCs w:val="28"/>
        </w:rPr>
        <w:t>енергоефективність</w:t>
      </w:r>
      <w:proofErr w:type="spellEnd"/>
      <w:r w:rsidRPr="00FE097E">
        <w:rPr>
          <w:sz w:val="28"/>
          <w:szCs w:val="28"/>
        </w:rPr>
        <w:t xml:space="preserve">, електромеханіка, управління водними ресурсами, управління інноваціями, економіка та менеджмент (проф. </w:t>
      </w:r>
      <w:proofErr w:type="spellStart"/>
      <w:r w:rsidRPr="00FE097E">
        <w:rPr>
          <w:sz w:val="28"/>
          <w:szCs w:val="28"/>
        </w:rPr>
        <w:t>Пілов</w:t>
      </w:r>
      <w:proofErr w:type="spellEnd"/>
      <w:r w:rsidRPr="00FE097E">
        <w:rPr>
          <w:sz w:val="28"/>
          <w:szCs w:val="28"/>
        </w:rPr>
        <w:t xml:space="preserve"> П.І., проф. </w:t>
      </w:r>
      <w:proofErr w:type="spellStart"/>
      <w:r w:rsidRPr="00FE097E">
        <w:rPr>
          <w:sz w:val="28"/>
          <w:szCs w:val="28"/>
        </w:rPr>
        <w:t>Шашенко</w:t>
      </w:r>
      <w:proofErr w:type="spellEnd"/>
      <w:r w:rsidRPr="00FE097E">
        <w:rPr>
          <w:sz w:val="28"/>
          <w:szCs w:val="28"/>
        </w:rPr>
        <w:t xml:space="preserve"> О.М.).</w:t>
      </w:r>
    </w:p>
    <w:p w:rsidR="00FE097E" w:rsidRDefault="00FE097E" w:rsidP="00FE097E">
      <w:pPr>
        <w:pStyle w:val="a6"/>
        <w:widowControl w:val="0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8"/>
          <w:szCs w:val="28"/>
        </w:rPr>
      </w:pPr>
      <w:r w:rsidRPr="009C74BD">
        <w:rPr>
          <w:b/>
          <w:sz w:val="28"/>
          <w:szCs w:val="28"/>
        </w:rPr>
        <w:t>Забезпечення за участю Британської Ради</w:t>
      </w:r>
      <w:r w:rsidRPr="009C74BD">
        <w:rPr>
          <w:sz w:val="28"/>
          <w:szCs w:val="28"/>
        </w:rPr>
        <w:t xml:space="preserve"> </w:t>
      </w:r>
      <w:r w:rsidRPr="009C74BD">
        <w:rPr>
          <w:b/>
          <w:sz w:val="28"/>
          <w:szCs w:val="28"/>
        </w:rPr>
        <w:t>розширеної</w:t>
      </w:r>
      <w:r>
        <w:rPr>
          <w:sz w:val="28"/>
          <w:szCs w:val="28"/>
        </w:rPr>
        <w:t xml:space="preserve"> </w:t>
      </w:r>
      <w:r w:rsidRPr="004C4104">
        <w:rPr>
          <w:sz w:val="28"/>
          <w:szCs w:val="28"/>
        </w:rPr>
        <w:t>програми професійної підготовки</w:t>
      </w:r>
      <w:r>
        <w:rPr>
          <w:sz w:val="28"/>
          <w:szCs w:val="28"/>
        </w:rPr>
        <w:t xml:space="preserve"> студентів</w:t>
      </w:r>
      <w:r w:rsidRPr="004C4104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4C4104">
        <w:rPr>
          <w:sz w:val="28"/>
          <w:szCs w:val="28"/>
        </w:rPr>
        <w:t xml:space="preserve"> викладачів щодо володіння </w:t>
      </w:r>
      <w:r>
        <w:rPr>
          <w:sz w:val="28"/>
          <w:szCs w:val="28"/>
        </w:rPr>
        <w:t>англійською</w:t>
      </w:r>
      <w:r w:rsidRPr="004C4104">
        <w:rPr>
          <w:sz w:val="28"/>
          <w:szCs w:val="28"/>
        </w:rPr>
        <w:t xml:space="preserve"> </w:t>
      </w:r>
      <w:r w:rsidRPr="004C4104">
        <w:rPr>
          <w:sz w:val="28"/>
          <w:szCs w:val="28"/>
        </w:rPr>
        <w:lastRenderedPageBreak/>
        <w:t>мов</w:t>
      </w:r>
      <w:r>
        <w:rPr>
          <w:sz w:val="28"/>
          <w:szCs w:val="28"/>
        </w:rPr>
        <w:t>ою</w:t>
      </w:r>
      <w:r w:rsidRPr="004C4104">
        <w:rPr>
          <w:sz w:val="28"/>
          <w:szCs w:val="28"/>
        </w:rPr>
        <w:t xml:space="preserve"> (проф. </w:t>
      </w:r>
      <w:proofErr w:type="spellStart"/>
      <w:r w:rsidRPr="004C4104">
        <w:rPr>
          <w:sz w:val="28"/>
          <w:szCs w:val="28"/>
        </w:rPr>
        <w:t>Шашенко</w:t>
      </w:r>
      <w:proofErr w:type="spellEnd"/>
      <w:r w:rsidRPr="004C4104">
        <w:rPr>
          <w:sz w:val="28"/>
          <w:szCs w:val="28"/>
        </w:rPr>
        <w:t xml:space="preserve"> О.М., декани факультетів)</w:t>
      </w:r>
      <w:r>
        <w:rPr>
          <w:sz w:val="28"/>
          <w:szCs w:val="28"/>
        </w:rPr>
        <w:t>.</w:t>
      </w:r>
    </w:p>
    <w:p w:rsidR="00FE097E" w:rsidRDefault="00FE097E" w:rsidP="00FE097E">
      <w:pPr>
        <w:pStyle w:val="a6"/>
        <w:widowControl w:val="0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8"/>
          <w:szCs w:val="28"/>
        </w:rPr>
      </w:pPr>
      <w:r w:rsidRPr="009C74BD">
        <w:rPr>
          <w:b/>
          <w:sz w:val="28"/>
          <w:szCs w:val="28"/>
        </w:rPr>
        <w:t>Подальший розвиток</w:t>
      </w:r>
      <w:r w:rsidRPr="004C4104">
        <w:rPr>
          <w:sz w:val="28"/>
          <w:szCs w:val="28"/>
        </w:rPr>
        <w:t xml:space="preserve"> зв’язків з Республікою Казахстан шляхом участі у реалізації грантових програм Фонду Першого Президента Казахстану (проф. </w:t>
      </w:r>
      <w:proofErr w:type="spellStart"/>
      <w:r w:rsidRPr="004C4104">
        <w:rPr>
          <w:sz w:val="28"/>
          <w:szCs w:val="28"/>
        </w:rPr>
        <w:t>Шашенко</w:t>
      </w:r>
      <w:proofErr w:type="spellEnd"/>
      <w:r w:rsidRPr="004C4104">
        <w:rPr>
          <w:sz w:val="28"/>
          <w:szCs w:val="28"/>
        </w:rPr>
        <w:t xml:space="preserve"> О.М.).</w:t>
      </w:r>
    </w:p>
    <w:p w:rsidR="00FE097E" w:rsidRPr="004C4104" w:rsidRDefault="00FE097E" w:rsidP="00FE097E">
      <w:pPr>
        <w:pStyle w:val="a6"/>
        <w:widowControl w:val="0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spacing w:before="0" w:line="276" w:lineRule="auto"/>
        <w:ind w:left="0" w:firstLine="709"/>
        <w:rPr>
          <w:sz w:val="28"/>
          <w:szCs w:val="28"/>
        </w:rPr>
      </w:pPr>
      <w:r w:rsidRPr="009C74BD">
        <w:rPr>
          <w:b/>
          <w:sz w:val="28"/>
          <w:szCs w:val="28"/>
        </w:rPr>
        <w:t>Підвищення якості англомовних наукових видань</w:t>
      </w:r>
      <w:r>
        <w:rPr>
          <w:sz w:val="28"/>
          <w:szCs w:val="28"/>
        </w:rPr>
        <w:t>, що входять до провідних міжнародних науко метричних та реферативних баз даних (</w:t>
      </w:r>
      <w:r>
        <w:rPr>
          <w:sz w:val="28"/>
          <w:szCs w:val="28"/>
          <w:lang w:val="en-US"/>
        </w:rPr>
        <w:t>Scopus</w:t>
      </w:r>
      <w:r w:rsidRPr="00340D74">
        <w:rPr>
          <w:b/>
          <w:i/>
          <w:sz w:val="28"/>
          <w:szCs w:val="28"/>
        </w:rPr>
        <w:t xml:space="preserve">, </w:t>
      </w:r>
      <w:r w:rsidRPr="00340D74">
        <w:rPr>
          <w:b/>
          <w:i/>
          <w:sz w:val="28"/>
          <w:szCs w:val="28"/>
          <w:lang w:val="en-US"/>
        </w:rPr>
        <w:t>Web</w:t>
      </w:r>
      <w:r w:rsidRPr="00340D74">
        <w:rPr>
          <w:b/>
          <w:i/>
          <w:sz w:val="28"/>
          <w:szCs w:val="28"/>
        </w:rPr>
        <w:t xml:space="preserve"> </w:t>
      </w:r>
      <w:r w:rsidRPr="00340D74">
        <w:rPr>
          <w:b/>
          <w:i/>
          <w:sz w:val="28"/>
          <w:szCs w:val="28"/>
          <w:lang w:val="en-US"/>
        </w:rPr>
        <w:t>of</w:t>
      </w:r>
      <w:r w:rsidRPr="00340D74">
        <w:rPr>
          <w:b/>
          <w:i/>
          <w:sz w:val="28"/>
          <w:szCs w:val="28"/>
        </w:rPr>
        <w:t xml:space="preserve"> </w:t>
      </w:r>
      <w:r w:rsidRPr="00340D74">
        <w:rPr>
          <w:b/>
          <w:i/>
          <w:sz w:val="28"/>
          <w:szCs w:val="28"/>
          <w:lang w:val="en-US"/>
        </w:rPr>
        <w:t>Science</w:t>
      </w:r>
      <w:r w:rsidRPr="00340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т.ін</w:t>
      </w:r>
      <w:proofErr w:type="spellEnd"/>
      <w:r>
        <w:rPr>
          <w:sz w:val="28"/>
          <w:szCs w:val="28"/>
        </w:rPr>
        <w:t>.) спільно з НДЧ університету й за активною участю кафедр.</w:t>
      </w:r>
    </w:p>
    <w:p w:rsidR="00FE097E" w:rsidRDefault="00FE097E" w:rsidP="00FE097E">
      <w:pPr>
        <w:jc w:val="center"/>
        <w:rPr>
          <w:rFonts w:ascii="Century" w:hAnsi="Century"/>
          <w:b/>
          <w:i/>
          <w:szCs w:val="28"/>
        </w:rPr>
      </w:pPr>
      <w:r>
        <w:rPr>
          <w:rFonts w:ascii="Century" w:hAnsi="Century"/>
          <w:b/>
          <w:i/>
          <w:szCs w:val="28"/>
        </w:rPr>
        <w:t>Гуманітарна сфера та виховання</w:t>
      </w:r>
    </w:p>
    <w:p w:rsidR="00FE097E" w:rsidRPr="008B5A5A" w:rsidRDefault="00FE097E" w:rsidP="00FE097E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b/>
          <w:bCs/>
          <w:szCs w:val="28"/>
        </w:rPr>
      </w:pPr>
      <w:r w:rsidRPr="008B5A5A">
        <w:rPr>
          <w:b/>
          <w:bCs/>
          <w:spacing w:val="-1"/>
          <w:szCs w:val="28"/>
        </w:rPr>
        <w:t xml:space="preserve">Розвиток студентів як особистостей, </w:t>
      </w:r>
      <w:r w:rsidRPr="008B5A5A">
        <w:rPr>
          <w:spacing w:val="-1"/>
          <w:szCs w:val="28"/>
        </w:rPr>
        <w:t xml:space="preserve">максимальне залучення молоді </w:t>
      </w:r>
      <w:r w:rsidRPr="008B5A5A">
        <w:rPr>
          <w:szCs w:val="28"/>
        </w:rPr>
        <w:t>до вирішення нагальних проблем особистого життя, життя університету.</w:t>
      </w:r>
    </w:p>
    <w:p w:rsidR="00FE097E" w:rsidRPr="008B5A5A" w:rsidRDefault="00FE097E" w:rsidP="00FE097E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right="5" w:firstLine="709"/>
        <w:jc w:val="both"/>
        <w:rPr>
          <w:szCs w:val="28"/>
        </w:rPr>
      </w:pPr>
      <w:r w:rsidRPr="008B5A5A">
        <w:rPr>
          <w:b/>
          <w:bCs/>
          <w:szCs w:val="28"/>
        </w:rPr>
        <w:t xml:space="preserve">Естетичне виховання, </w:t>
      </w:r>
      <w:r w:rsidRPr="008B5A5A">
        <w:rPr>
          <w:szCs w:val="28"/>
        </w:rPr>
        <w:t>зміцнення психологічного здоров'я молоді, розвиток її патріотичних настроїв.</w:t>
      </w:r>
    </w:p>
    <w:p w:rsidR="00FE097E" w:rsidRPr="00FE097E" w:rsidRDefault="00FE097E" w:rsidP="00FE097E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right="5" w:firstLine="709"/>
        <w:jc w:val="both"/>
      </w:pPr>
      <w:r w:rsidRPr="00FE097E">
        <w:rPr>
          <w:b/>
          <w:bCs/>
          <w:spacing w:val="-1"/>
          <w:szCs w:val="28"/>
        </w:rPr>
        <w:t xml:space="preserve">Подальший розвиток </w:t>
      </w:r>
      <w:r w:rsidRPr="00FE097E">
        <w:rPr>
          <w:spacing w:val="-1"/>
          <w:szCs w:val="28"/>
        </w:rPr>
        <w:t xml:space="preserve">студентських ініціатив з набуття професійних </w:t>
      </w:r>
      <w:proofErr w:type="spellStart"/>
      <w:r w:rsidRPr="00FE097E">
        <w:rPr>
          <w:szCs w:val="28"/>
        </w:rPr>
        <w:t>компетенцій</w:t>
      </w:r>
      <w:proofErr w:type="spellEnd"/>
      <w:r w:rsidRPr="00FE097E">
        <w:rPr>
          <w:szCs w:val="28"/>
        </w:rPr>
        <w:t xml:space="preserve">, соціального досвіду з використанням сучасних технологій </w:t>
      </w:r>
      <w:r w:rsidRPr="00FE097E">
        <w:rPr>
          <w:spacing w:val="-1"/>
          <w:szCs w:val="28"/>
        </w:rPr>
        <w:t>комунікації (</w:t>
      </w:r>
      <w:proofErr w:type="spellStart"/>
      <w:r w:rsidRPr="00FE097E">
        <w:rPr>
          <w:spacing w:val="-1"/>
          <w:szCs w:val="28"/>
        </w:rPr>
        <w:t>коворкінг</w:t>
      </w:r>
      <w:proofErr w:type="spellEnd"/>
      <w:r w:rsidRPr="00FE097E">
        <w:rPr>
          <w:spacing w:val="-1"/>
          <w:szCs w:val="28"/>
        </w:rPr>
        <w:t xml:space="preserve">, </w:t>
      </w:r>
      <w:proofErr w:type="spellStart"/>
      <w:r w:rsidRPr="00FE097E">
        <w:rPr>
          <w:spacing w:val="-1"/>
          <w:szCs w:val="28"/>
        </w:rPr>
        <w:t>Інтернет-конференції</w:t>
      </w:r>
      <w:proofErr w:type="spellEnd"/>
      <w:r w:rsidRPr="00FE097E">
        <w:rPr>
          <w:spacing w:val="-1"/>
          <w:szCs w:val="28"/>
        </w:rPr>
        <w:t xml:space="preserve">, форуми тощо). </w:t>
      </w:r>
    </w:p>
    <w:p w:rsidR="00FE097E" w:rsidRPr="008B5A5A" w:rsidRDefault="00FE097E" w:rsidP="00FE097E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right="5" w:firstLine="709"/>
        <w:jc w:val="both"/>
      </w:pPr>
      <w:r w:rsidRPr="00FE097E">
        <w:rPr>
          <w:b/>
          <w:bCs/>
          <w:spacing w:val="-2"/>
          <w:szCs w:val="28"/>
        </w:rPr>
        <w:t xml:space="preserve">Залучення студентів </w:t>
      </w:r>
      <w:r w:rsidRPr="00FE097E">
        <w:rPr>
          <w:spacing w:val="-2"/>
          <w:szCs w:val="28"/>
        </w:rPr>
        <w:t xml:space="preserve">до наукової роботи кафедр і факультетів з метою </w:t>
      </w:r>
      <w:r w:rsidRPr="00FE097E">
        <w:rPr>
          <w:szCs w:val="28"/>
        </w:rPr>
        <w:t>формування практичних навичок, уміння використовувати знання на об'єктах професійної діяльності.</w:t>
      </w:r>
    </w:p>
    <w:p w:rsidR="00FE097E" w:rsidRPr="0000050F" w:rsidRDefault="00FE097E" w:rsidP="00FE097E">
      <w:pPr>
        <w:pStyle w:val="a3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5A5A">
        <w:rPr>
          <w:rFonts w:ascii="Times New Roman" w:hAnsi="Times New Roman"/>
          <w:b/>
          <w:sz w:val="28"/>
          <w:szCs w:val="28"/>
          <w:lang w:val="uk-UA"/>
        </w:rPr>
        <w:t>Реалізація прав студентів</w:t>
      </w:r>
      <w:r w:rsidRPr="008B5A5A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Pr="0000050F">
        <w:rPr>
          <w:rFonts w:ascii="Times New Roman" w:hAnsi="Times New Roman"/>
          <w:sz w:val="28"/>
          <w:szCs w:val="28"/>
          <w:lang w:val="uk-UA"/>
        </w:rPr>
        <w:t xml:space="preserve"> до Закону України «Про вищу освіту».</w:t>
      </w:r>
    </w:p>
    <w:p w:rsidR="00FE097E" w:rsidRPr="0000050F" w:rsidRDefault="00FE097E" w:rsidP="00FE097E">
      <w:pPr>
        <w:pStyle w:val="a3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050F">
        <w:rPr>
          <w:rFonts w:ascii="Times New Roman" w:hAnsi="Times New Roman"/>
          <w:b/>
          <w:sz w:val="28"/>
          <w:szCs w:val="28"/>
          <w:lang w:val="uk-UA"/>
        </w:rPr>
        <w:t>Здійснення систематичного моніторингу</w:t>
      </w:r>
      <w:r w:rsidRPr="0000050F">
        <w:rPr>
          <w:rFonts w:ascii="Times New Roman" w:hAnsi="Times New Roman"/>
          <w:sz w:val="28"/>
          <w:szCs w:val="28"/>
          <w:lang w:val="uk-UA"/>
        </w:rPr>
        <w:t xml:space="preserve"> запитів студентів на основі соціологічних опитувань.</w:t>
      </w:r>
    </w:p>
    <w:p w:rsidR="00FE097E" w:rsidRPr="0000050F" w:rsidRDefault="00FE097E" w:rsidP="00FE097E">
      <w:pPr>
        <w:pStyle w:val="a3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050F">
        <w:rPr>
          <w:rFonts w:ascii="Times New Roman" w:hAnsi="Times New Roman"/>
          <w:b/>
          <w:sz w:val="28"/>
          <w:szCs w:val="28"/>
          <w:lang w:val="uk-UA"/>
        </w:rPr>
        <w:t>Стимулювання молодіжних програм</w:t>
      </w:r>
      <w:r w:rsidRPr="0000050F">
        <w:rPr>
          <w:rFonts w:ascii="Times New Roman" w:hAnsi="Times New Roman"/>
          <w:sz w:val="28"/>
          <w:szCs w:val="28"/>
          <w:lang w:val="uk-UA"/>
        </w:rPr>
        <w:t xml:space="preserve"> та ініціатив студентського самоврядування.</w:t>
      </w:r>
    </w:p>
    <w:p w:rsidR="00FE097E" w:rsidRPr="0000050F" w:rsidRDefault="00FE097E" w:rsidP="00FE097E">
      <w:pPr>
        <w:pStyle w:val="a3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050F">
        <w:rPr>
          <w:rFonts w:ascii="Times New Roman" w:hAnsi="Times New Roman"/>
          <w:b/>
          <w:sz w:val="28"/>
          <w:szCs w:val="28"/>
          <w:lang w:val="uk-UA"/>
        </w:rPr>
        <w:t>Ресурсна підтримка розвитку</w:t>
      </w:r>
      <w:r w:rsidRPr="0000050F">
        <w:rPr>
          <w:rFonts w:ascii="Times New Roman" w:hAnsi="Times New Roman"/>
          <w:sz w:val="28"/>
          <w:szCs w:val="28"/>
          <w:lang w:val="uk-UA"/>
        </w:rPr>
        <w:t xml:space="preserve"> системи студентського самоврядування та наукових товариств студентів.</w:t>
      </w:r>
    </w:p>
    <w:p w:rsidR="00FE097E" w:rsidRPr="0000050F" w:rsidRDefault="00FE097E" w:rsidP="00FE097E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0050F">
        <w:rPr>
          <w:rFonts w:ascii="Times New Roman" w:hAnsi="Times New Roman"/>
          <w:b/>
          <w:sz w:val="28"/>
          <w:szCs w:val="28"/>
          <w:lang w:val="uk-UA"/>
        </w:rPr>
        <w:t>Підтримка гуманітарних</w:t>
      </w:r>
      <w:r w:rsidRPr="0000050F">
        <w:rPr>
          <w:rFonts w:ascii="Times New Roman" w:hAnsi="Times New Roman"/>
          <w:sz w:val="28"/>
          <w:szCs w:val="28"/>
          <w:lang w:val="uk-UA"/>
        </w:rPr>
        <w:t xml:space="preserve"> культурно-просвітницьких проектів. </w:t>
      </w:r>
    </w:p>
    <w:p w:rsidR="00FE097E" w:rsidRDefault="00FE097E" w:rsidP="00FE097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8B5A5A">
        <w:rPr>
          <w:b/>
          <w:szCs w:val="28"/>
        </w:rPr>
        <w:t>Підвищена увага</w:t>
      </w:r>
      <w:r>
        <w:rPr>
          <w:szCs w:val="28"/>
        </w:rPr>
        <w:t xml:space="preserve"> до морального-психологічного стану студентів – вихідців з проблемних районів Східної України, оперативне й ефективне реагування на їхні психологічні, матеріальні та побутові труднощі</w:t>
      </w:r>
    </w:p>
    <w:p w:rsidR="00FE097E" w:rsidRPr="00745500" w:rsidRDefault="00FE097E" w:rsidP="00FE097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8B5A5A">
        <w:rPr>
          <w:b/>
          <w:szCs w:val="28"/>
        </w:rPr>
        <w:t>Урізноманітнення методів виховної роботи</w:t>
      </w:r>
      <w:r>
        <w:rPr>
          <w:szCs w:val="28"/>
        </w:rPr>
        <w:t xml:space="preserve"> серед студентів, активізація діяльності</w:t>
      </w:r>
      <w:r w:rsidRPr="00745500">
        <w:rPr>
          <w:szCs w:val="28"/>
        </w:rPr>
        <w:t xml:space="preserve"> кураторів студентських груп, органів студентського самовряду</w:t>
      </w:r>
      <w:r>
        <w:rPr>
          <w:szCs w:val="28"/>
        </w:rPr>
        <w:t>вання, розробка більш дієвих заходів з поліпшення виховної роботи</w:t>
      </w:r>
    </w:p>
    <w:p w:rsidR="00FE097E" w:rsidRPr="00745500" w:rsidRDefault="00FE097E" w:rsidP="00FE097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8B5A5A">
        <w:rPr>
          <w:b/>
          <w:szCs w:val="28"/>
        </w:rPr>
        <w:t>Організація додаткового</w:t>
      </w:r>
      <w:r w:rsidRPr="00745500">
        <w:rPr>
          <w:szCs w:val="28"/>
        </w:rPr>
        <w:t xml:space="preserve"> медичного обстеження студентів, насамперед, тих, що проходять навчальні та виробничі практики в умовах виробництв з підв</w:t>
      </w:r>
      <w:r>
        <w:rPr>
          <w:szCs w:val="28"/>
        </w:rPr>
        <w:t>ищеними вимогами правил безпеки</w:t>
      </w:r>
    </w:p>
    <w:p w:rsidR="00FE097E" w:rsidRPr="00745500" w:rsidRDefault="00FE097E" w:rsidP="00FE097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8B5A5A">
        <w:rPr>
          <w:b/>
          <w:szCs w:val="28"/>
        </w:rPr>
        <w:t>Реалізація програми розвитку</w:t>
      </w:r>
      <w:r>
        <w:rPr>
          <w:szCs w:val="28"/>
        </w:rPr>
        <w:t xml:space="preserve"> </w:t>
      </w:r>
      <w:r w:rsidRPr="00745500">
        <w:rPr>
          <w:szCs w:val="28"/>
        </w:rPr>
        <w:t>військово-патріотичного виховання</w:t>
      </w:r>
      <w:r>
        <w:rPr>
          <w:szCs w:val="28"/>
        </w:rPr>
        <w:t>. Зокрема, більш активне залучення</w:t>
      </w:r>
      <w:r w:rsidRPr="00745500">
        <w:rPr>
          <w:szCs w:val="28"/>
        </w:rPr>
        <w:t xml:space="preserve"> студентів до роботи в клубі військово-патріотичн</w:t>
      </w:r>
      <w:r>
        <w:rPr>
          <w:szCs w:val="28"/>
        </w:rPr>
        <w:t>ого виховання імені А. Грязнова</w:t>
      </w:r>
      <w:r w:rsidRPr="00745500">
        <w:rPr>
          <w:szCs w:val="28"/>
        </w:rPr>
        <w:t xml:space="preserve"> </w:t>
      </w:r>
    </w:p>
    <w:p w:rsidR="00FE097E" w:rsidRPr="00745500" w:rsidRDefault="00FE097E" w:rsidP="00FE097E">
      <w:pPr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8B5A5A">
        <w:rPr>
          <w:b/>
          <w:szCs w:val="28"/>
        </w:rPr>
        <w:lastRenderedPageBreak/>
        <w:t>Активне втілення в життя</w:t>
      </w:r>
      <w:r>
        <w:rPr>
          <w:szCs w:val="28"/>
        </w:rPr>
        <w:t xml:space="preserve"> розробленої в НГУ системи</w:t>
      </w:r>
      <w:r w:rsidRPr="00745500">
        <w:rPr>
          <w:szCs w:val="28"/>
        </w:rPr>
        <w:t xml:space="preserve"> організаційних, </w:t>
      </w:r>
      <w:proofErr w:type="spellStart"/>
      <w:r w:rsidRPr="00745500">
        <w:rPr>
          <w:szCs w:val="28"/>
        </w:rPr>
        <w:t>освітньо-правових</w:t>
      </w:r>
      <w:proofErr w:type="spellEnd"/>
      <w:r w:rsidRPr="00745500">
        <w:rPr>
          <w:szCs w:val="28"/>
        </w:rPr>
        <w:t>, естетичних, морально-етичних та інших заходів, спрямованих на зміцнення психологічного здоров’я молоді, розвитку їх патріотичних настроїв та здорового способу життя.</w:t>
      </w:r>
    </w:p>
    <w:p w:rsidR="00FE097E" w:rsidRPr="00AA32A1" w:rsidRDefault="00FE097E" w:rsidP="00FE097E">
      <w:pPr>
        <w:spacing w:after="0"/>
        <w:jc w:val="center"/>
        <w:rPr>
          <w:rFonts w:ascii="Century" w:hAnsi="Century"/>
          <w:b/>
          <w:i/>
          <w:sz w:val="16"/>
          <w:szCs w:val="16"/>
        </w:rPr>
      </w:pPr>
    </w:p>
    <w:p w:rsidR="00FE097E" w:rsidRDefault="00FE097E" w:rsidP="00FE097E">
      <w:pPr>
        <w:spacing w:after="0"/>
        <w:jc w:val="center"/>
        <w:rPr>
          <w:rFonts w:ascii="Century" w:hAnsi="Century"/>
          <w:b/>
          <w:i/>
          <w:szCs w:val="28"/>
        </w:rPr>
      </w:pPr>
      <w:r>
        <w:rPr>
          <w:rFonts w:ascii="Century" w:hAnsi="Century"/>
          <w:b/>
          <w:i/>
          <w:szCs w:val="28"/>
        </w:rPr>
        <w:t>Фінансово-господарська діяльність</w:t>
      </w:r>
    </w:p>
    <w:p w:rsidR="00AA32A1" w:rsidRPr="00AA32A1" w:rsidRDefault="00AA32A1" w:rsidP="00FE097E">
      <w:pPr>
        <w:spacing w:after="0"/>
        <w:jc w:val="center"/>
        <w:rPr>
          <w:rFonts w:ascii="Century" w:hAnsi="Century"/>
          <w:b/>
          <w:i/>
          <w:sz w:val="16"/>
          <w:szCs w:val="16"/>
        </w:rPr>
      </w:pPr>
    </w:p>
    <w:p w:rsidR="00FE097E" w:rsidRPr="00FE097E" w:rsidRDefault="00FE097E" w:rsidP="00FE097E">
      <w:pPr>
        <w:pStyle w:val="2"/>
        <w:numPr>
          <w:ilvl w:val="0"/>
          <w:numId w:val="12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b/>
          <w:bCs/>
          <w:sz w:val="28"/>
          <w:szCs w:val="28"/>
          <w:lang w:val="uk-UA"/>
        </w:rPr>
        <w:t>Посилення економії</w:t>
      </w:r>
      <w:r w:rsidRPr="00FE097E">
        <w:rPr>
          <w:sz w:val="28"/>
          <w:szCs w:val="28"/>
          <w:lang w:val="uk-UA"/>
        </w:rPr>
        <w:t xml:space="preserve"> бюджетних ресурсів відповідно до вимог часу.</w:t>
      </w:r>
    </w:p>
    <w:p w:rsidR="00FE097E" w:rsidRPr="00FE097E" w:rsidRDefault="00FE097E" w:rsidP="00FE097E">
      <w:pPr>
        <w:pStyle w:val="2"/>
        <w:numPr>
          <w:ilvl w:val="0"/>
          <w:numId w:val="12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b/>
          <w:bCs/>
          <w:sz w:val="28"/>
          <w:szCs w:val="28"/>
          <w:lang w:val="uk-UA"/>
        </w:rPr>
        <w:t>Впровадження за підтримки бізнесу</w:t>
      </w:r>
      <w:r w:rsidRPr="00FE097E">
        <w:rPr>
          <w:sz w:val="28"/>
          <w:szCs w:val="28"/>
          <w:lang w:val="uk-UA"/>
        </w:rPr>
        <w:t xml:space="preserve"> сучасних енергозберігаючих технологій у навчальних корпусах і лабораторіях.</w:t>
      </w:r>
    </w:p>
    <w:p w:rsidR="00FE097E" w:rsidRPr="00FE097E" w:rsidRDefault="00FE097E" w:rsidP="00FE097E">
      <w:pPr>
        <w:pStyle w:val="2"/>
        <w:numPr>
          <w:ilvl w:val="0"/>
          <w:numId w:val="12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b/>
          <w:bCs/>
          <w:sz w:val="28"/>
          <w:szCs w:val="28"/>
          <w:lang w:val="uk-UA"/>
        </w:rPr>
        <w:t>Розвиток кафедрами і лабораторіями</w:t>
      </w:r>
      <w:r w:rsidRPr="00FE097E">
        <w:rPr>
          <w:sz w:val="28"/>
          <w:szCs w:val="28"/>
          <w:lang w:val="uk-UA"/>
        </w:rPr>
        <w:t xml:space="preserve"> спільно з фінансовою службою й за участю бізнесу </w:t>
      </w:r>
      <w:r w:rsidRPr="00FE097E">
        <w:rPr>
          <w:b/>
          <w:bCs/>
          <w:sz w:val="28"/>
          <w:szCs w:val="28"/>
          <w:lang w:val="uk-UA"/>
        </w:rPr>
        <w:t>активної інфраструктури</w:t>
      </w:r>
      <w:r w:rsidRPr="00FE097E">
        <w:rPr>
          <w:sz w:val="28"/>
          <w:szCs w:val="28"/>
          <w:lang w:val="uk-UA"/>
        </w:rPr>
        <w:t xml:space="preserve"> для наповнення бюджету НГУ, використовуючи надану законодавством фінансово-господарську автономію університетів, розширюючи платні послуги.</w:t>
      </w:r>
    </w:p>
    <w:p w:rsidR="00FE097E" w:rsidRPr="00FE097E" w:rsidRDefault="00FE097E" w:rsidP="00FE097E">
      <w:pPr>
        <w:pStyle w:val="2"/>
        <w:numPr>
          <w:ilvl w:val="0"/>
          <w:numId w:val="12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b/>
          <w:bCs/>
          <w:sz w:val="28"/>
          <w:szCs w:val="28"/>
          <w:lang w:val="uk-UA"/>
        </w:rPr>
        <w:t>Забезпечення розвитку</w:t>
      </w:r>
      <w:r w:rsidRPr="00FE097E">
        <w:rPr>
          <w:sz w:val="28"/>
          <w:szCs w:val="28"/>
          <w:lang w:val="uk-UA"/>
        </w:rPr>
        <w:t xml:space="preserve"> спеціалізованих науково-навчальних лабораторій  на базі ресурсів бізнесу та міжнародних проектів.</w:t>
      </w:r>
    </w:p>
    <w:p w:rsidR="00FE097E" w:rsidRPr="00FE097E" w:rsidRDefault="00FE097E" w:rsidP="00FE097E">
      <w:pPr>
        <w:pStyle w:val="2"/>
        <w:numPr>
          <w:ilvl w:val="0"/>
          <w:numId w:val="12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b/>
          <w:bCs/>
          <w:sz w:val="28"/>
          <w:szCs w:val="28"/>
          <w:lang w:val="uk-UA"/>
        </w:rPr>
        <w:t xml:space="preserve">Удосконалення структури </w:t>
      </w:r>
      <w:r w:rsidRPr="00FE097E">
        <w:rPr>
          <w:sz w:val="28"/>
          <w:szCs w:val="28"/>
          <w:lang w:val="uk-UA"/>
        </w:rPr>
        <w:t>та кадрового забезпечення підрозділів і системи управління університетом.</w:t>
      </w:r>
    </w:p>
    <w:p w:rsidR="00FE097E" w:rsidRPr="00FE097E" w:rsidRDefault="00FE097E" w:rsidP="00FE097E">
      <w:pPr>
        <w:pStyle w:val="2"/>
        <w:numPr>
          <w:ilvl w:val="0"/>
          <w:numId w:val="12"/>
        </w:numPr>
        <w:tabs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FE097E">
        <w:rPr>
          <w:b/>
          <w:bCs/>
          <w:sz w:val="28"/>
          <w:szCs w:val="28"/>
          <w:lang w:val="uk-UA"/>
        </w:rPr>
        <w:t xml:space="preserve">Реалізація спільно з профкомом </w:t>
      </w:r>
      <w:r w:rsidRPr="00FE097E">
        <w:rPr>
          <w:sz w:val="28"/>
          <w:szCs w:val="28"/>
          <w:lang w:val="uk-UA"/>
        </w:rPr>
        <w:t>програми соціальної підтримки студентів і співробітників, враховуючи потенціал інноваційної (виробничої) діяльності університету.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Розвиток соціально-побутових об’єктів</w:t>
      </w:r>
      <w:r w:rsidRPr="00FE097E">
        <w:rPr>
          <w:rFonts w:ascii="Times New Roman" w:hAnsi="Times New Roman"/>
          <w:sz w:val="28"/>
          <w:szCs w:val="28"/>
          <w:lang w:val="uk-UA"/>
        </w:rPr>
        <w:t>, мережі спортивно-оздоровчих, лікувально-профілактичних і культурно-мистецьких підрозділів.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Забезпечення подальшого розвитку</w:t>
      </w:r>
      <w:r w:rsidRPr="00FE097E">
        <w:rPr>
          <w:rFonts w:ascii="Times New Roman" w:hAnsi="Times New Roman"/>
          <w:sz w:val="28"/>
          <w:szCs w:val="28"/>
          <w:lang w:val="uk-UA"/>
        </w:rPr>
        <w:t xml:space="preserve"> бази відпочинку й оздоровлення студентів, викладачів і співробітників університету в селищі </w:t>
      </w:r>
      <w:proofErr w:type="spellStart"/>
      <w:r w:rsidRPr="00FE097E">
        <w:rPr>
          <w:rFonts w:ascii="Times New Roman" w:hAnsi="Times New Roman"/>
          <w:sz w:val="28"/>
          <w:szCs w:val="28"/>
          <w:lang w:val="uk-UA"/>
        </w:rPr>
        <w:t>Орлівщина</w:t>
      </w:r>
      <w:proofErr w:type="spellEnd"/>
      <w:r w:rsidRPr="00FE097E">
        <w:rPr>
          <w:rFonts w:ascii="Times New Roman" w:hAnsi="Times New Roman"/>
          <w:sz w:val="28"/>
          <w:szCs w:val="28"/>
          <w:lang w:val="uk-UA"/>
        </w:rPr>
        <w:t>.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Зберігання та зміцнення</w:t>
      </w:r>
      <w:r w:rsidRPr="00FE097E">
        <w:rPr>
          <w:rFonts w:ascii="Times New Roman" w:hAnsi="Times New Roman"/>
          <w:sz w:val="28"/>
          <w:szCs w:val="28"/>
          <w:lang w:val="uk-UA"/>
        </w:rPr>
        <w:t xml:space="preserve"> матеріально-технічної бази університету. 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Підтримка</w:t>
      </w:r>
      <w:r w:rsidRPr="00FE097E">
        <w:rPr>
          <w:rFonts w:ascii="Times New Roman" w:hAnsi="Times New Roman"/>
          <w:sz w:val="28"/>
          <w:szCs w:val="28"/>
          <w:lang w:val="uk-UA"/>
        </w:rPr>
        <w:t xml:space="preserve"> малих інноваційних підприємств й інших форм освітньої та наукової діяльності.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 xml:space="preserve">Розробка </w:t>
      </w:r>
      <w:r w:rsidRPr="00FE097E">
        <w:rPr>
          <w:rFonts w:ascii="Times New Roman" w:hAnsi="Times New Roman"/>
          <w:sz w:val="28"/>
          <w:szCs w:val="28"/>
          <w:lang w:val="uk-UA"/>
        </w:rPr>
        <w:t>організаційно-фінансових механізмів, що забезпечують підвищення самостійності, зацікавленості та відповідальності за кінцевий результат діяльності підрозділів університету.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Створення</w:t>
      </w:r>
      <w:r w:rsidRPr="00FE097E">
        <w:rPr>
          <w:rFonts w:ascii="Times New Roman" w:hAnsi="Times New Roman"/>
          <w:sz w:val="28"/>
          <w:szCs w:val="28"/>
          <w:lang w:val="uk-UA"/>
        </w:rPr>
        <w:t xml:space="preserve"> фінансових резервів та фондів для ресурсного забезпечення перспективних напрямів діяльності.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Використання</w:t>
      </w:r>
      <w:r w:rsidRPr="00FE097E">
        <w:rPr>
          <w:rFonts w:ascii="Times New Roman" w:hAnsi="Times New Roman"/>
          <w:sz w:val="28"/>
          <w:szCs w:val="28"/>
          <w:lang w:val="uk-UA"/>
        </w:rPr>
        <w:t xml:space="preserve"> нових адресних форм соціальної підтримки викладачів, співробітників і студентів університету. </w:t>
      </w:r>
    </w:p>
    <w:p w:rsidR="00FE097E" w:rsidRPr="00FE097E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Матеріальне заохочення</w:t>
      </w:r>
      <w:r w:rsidRPr="00FE097E">
        <w:rPr>
          <w:rFonts w:ascii="Times New Roman" w:hAnsi="Times New Roman"/>
          <w:sz w:val="28"/>
          <w:szCs w:val="28"/>
          <w:lang w:val="uk-UA"/>
        </w:rPr>
        <w:t xml:space="preserve"> студентів за високі досягнення у навчанні, науковій роботі та громадській діяльності.</w:t>
      </w:r>
    </w:p>
    <w:p w:rsidR="000E51D1" w:rsidRDefault="00FE097E" w:rsidP="00FE097E">
      <w:pPr>
        <w:pStyle w:val="a3"/>
        <w:widowControl w:val="0"/>
        <w:numPr>
          <w:ilvl w:val="0"/>
          <w:numId w:val="12"/>
        </w:numPr>
        <w:tabs>
          <w:tab w:val="left" w:pos="0"/>
          <w:tab w:val="left" w:pos="284"/>
          <w:tab w:val="left" w:pos="1134"/>
        </w:tabs>
        <w:ind w:left="0" w:firstLine="0"/>
        <w:jc w:val="center"/>
      </w:pPr>
      <w:r w:rsidRPr="00FE097E">
        <w:rPr>
          <w:rFonts w:ascii="Times New Roman" w:hAnsi="Times New Roman"/>
          <w:b/>
          <w:sz w:val="28"/>
          <w:szCs w:val="28"/>
          <w:lang w:val="uk-UA"/>
        </w:rPr>
        <w:t>Ресурсна підтримка</w:t>
      </w:r>
      <w:r w:rsidRPr="00FE097E">
        <w:rPr>
          <w:rFonts w:ascii="Times New Roman" w:hAnsi="Times New Roman"/>
          <w:sz w:val="28"/>
          <w:szCs w:val="28"/>
          <w:lang w:val="uk-UA"/>
        </w:rPr>
        <w:t xml:space="preserve"> ветеранів та малозабезпечених категорій.</w:t>
      </w:r>
    </w:p>
    <w:sectPr w:rsidR="000E51D1" w:rsidSect="002259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20"/>
    <w:multiLevelType w:val="hybridMultilevel"/>
    <w:tmpl w:val="A85E9C64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A8D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28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D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A0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AB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2F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CB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07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C09F3"/>
    <w:multiLevelType w:val="hybridMultilevel"/>
    <w:tmpl w:val="D930C2F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F43F4"/>
    <w:multiLevelType w:val="hybridMultilevel"/>
    <w:tmpl w:val="71E86A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F1D75"/>
    <w:multiLevelType w:val="hybridMultilevel"/>
    <w:tmpl w:val="8F924B18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82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A6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C5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61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AD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67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E9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41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EA5BF9"/>
    <w:multiLevelType w:val="hybridMultilevel"/>
    <w:tmpl w:val="533A374A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A8D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28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D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A0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4AB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2F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CB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07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A5634D"/>
    <w:multiLevelType w:val="hybridMultilevel"/>
    <w:tmpl w:val="AE28DC0C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82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A6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C5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61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AD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67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E9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41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B10AC"/>
    <w:multiLevelType w:val="hybridMultilevel"/>
    <w:tmpl w:val="D0B8E28C"/>
    <w:lvl w:ilvl="0" w:tplc="FF9EE294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6E87613"/>
    <w:multiLevelType w:val="hybridMultilevel"/>
    <w:tmpl w:val="10C007F0"/>
    <w:lvl w:ilvl="0" w:tplc="042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EFF4EDC"/>
    <w:multiLevelType w:val="hybridMultilevel"/>
    <w:tmpl w:val="AB963938"/>
    <w:lvl w:ilvl="0" w:tplc="93861B3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0C271C"/>
    <w:multiLevelType w:val="hybridMultilevel"/>
    <w:tmpl w:val="3CA8488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8E15D4"/>
    <w:multiLevelType w:val="hybridMultilevel"/>
    <w:tmpl w:val="52D050D2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9A81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2F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4A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6C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5CE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63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8C6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C0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3781C"/>
    <w:multiLevelType w:val="hybridMultilevel"/>
    <w:tmpl w:val="3056C220"/>
    <w:lvl w:ilvl="0" w:tplc="042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23EA8">
      <w:start w:val="20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6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40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432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EA2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A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CB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27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51D1"/>
    <w:rsid w:val="000001C4"/>
    <w:rsid w:val="00001295"/>
    <w:rsid w:val="000014F1"/>
    <w:rsid w:val="000027E6"/>
    <w:rsid w:val="00004CC5"/>
    <w:rsid w:val="000058F8"/>
    <w:rsid w:val="0000617E"/>
    <w:rsid w:val="00006297"/>
    <w:rsid w:val="000064E7"/>
    <w:rsid w:val="00007F50"/>
    <w:rsid w:val="0001081E"/>
    <w:rsid w:val="00010836"/>
    <w:rsid w:val="0001092B"/>
    <w:rsid w:val="00010FD7"/>
    <w:rsid w:val="0001271C"/>
    <w:rsid w:val="000128B7"/>
    <w:rsid w:val="00013A09"/>
    <w:rsid w:val="00013B44"/>
    <w:rsid w:val="00013F57"/>
    <w:rsid w:val="00014BB8"/>
    <w:rsid w:val="00015FCB"/>
    <w:rsid w:val="00020FF0"/>
    <w:rsid w:val="000211A2"/>
    <w:rsid w:val="00022A40"/>
    <w:rsid w:val="00022D17"/>
    <w:rsid w:val="00023C82"/>
    <w:rsid w:val="0002417C"/>
    <w:rsid w:val="00024B3E"/>
    <w:rsid w:val="00025CFB"/>
    <w:rsid w:val="00025E96"/>
    <w:rsid w:val="00026514"/>
    <w:rsid w:val="000266FF"/>
    <w:rsid w:val="00030072"/>
    <w:rsid w:val="00030461"/>
    <w:rsid w:val="00031A36"/>
    <w:rsid w:val="000334CC"/>
    <w:rsid w:val="000342C0"/>
    <w:rsid w:val="000353AA"/>
    <w:rsid w:val="000361CE"/>
    <w:rsid w:val="000362DF"/>
    <w:rsid w:val="000371CE"/>
    <w:rsid w:val="00037556"/>
    <w:rsid w:val="00037D38"/>
    <w:rsid w:val="00040571"/>
    <w:rsid w:val="0004149B"/>
    <w:rsid w:val="00041F47"/>
    <w:rsid w:val="0004409D"/>
    <w:rsid w:val="000442C1"/>
    <w:rsid w:val="0004434B"/>
    <w:rsid w:val="00044DD8"/>
    <w:rsid w:val="0004556E"/>
    <w:rsid w:val="00046259"/>
    <w:rsid w:val="000506FD"/>
    <w:rsid w:val="00050A79"/>
    <w:rsid w:val="00051103"/>
    <w:rsid w:val="00051B62"/>
    <w:rsid w:val="00051D19"/>
    <w:rsid w:val="00052749"/>
    <w:rsid w:val="00052BCF"/>
    <w:rsid w:val="00052D33"/>
    <w:rsid w:val="00053165"/>
    <w:rsid w:val="00053703"/>
    <w:rsid w:val="000560A9"/>
    <w:rsid w:val="0005705F"/>
    <w:rsid w:val="00057F83"/>
    <w:rsid w:val="000602F2"/>
    <w:rsid w:val="0006085E"/>
    <w:rsid w:val="00060A96"/>
    <w:rsid w:val="00060AFD"/>
    <w:rsid w:val="00061479"/>
    <w:rsid w:val="00061685"/>
    <w:rsid w:val="000616D3"/>
    <w:rsid w:val="000617D0"/>
    <w:rsid w:val="00061A2E"/>
    <w:rsid w:val="000629B3"/>
    <w:rsid w:val="00062A98"/>
    <w:rsid w:val="00064378"/>
    <w:rsid w:val="00064B0C"/>
    <w:rsid w:val="00065D8E"/>
    <w:rsid w:val="00066240"/>
    <w:rsid w:val="00070AC8"/>
    <w:rsid w:val="00070B32"/>
    <w:rsid w:val="000714BA"/>
    <w:rsid w:val="00071B75"/>
    <w:rsid w:val="00072D84"/>
    <w:rsid w:val="0007382F"/>
    <w:rsid w:val="000738E7"/>
    <w:rsid w:val="00073A19"/>
    <w:rsid w:val="000741B6"/>
    <w:rsid w:val="00074561"/>
    <w:rsid w:val="0007460F"/>
    <w:rsid w:val="00075994"/>
    <w:rsid w:val="00075D3D"/>
    <w:rsid w:val="00076FDA"/>
    <w:rsid w:val="00077193"/>
    <w:rsid w:val="00077220"/>
    <w:rsid w:val="00077701"/>
    <w:rsid w:val="00080A84"/>
    <w:rsid w:val="00081C36"/>
    <w:rsid w:val="00082849"/>
    <w:rsid w:val="00082FEE"/>
    <w:rsid w:val="0008393D"/>
    <w:rsid w:val="0008454F"/>
    <w:rsid w:val="0008460A"/>
    <w:rsid w:val="00084C97"/>
    <w:rsid w:val="0008539C"/>
    <w:rsid w:val="00085CE9"/>
    <w:rsid w:val="00085E93"/>
    <w:rsid w:val="000864D8"/>
    <w:rsid w:val="00086914"/>
    <w:rsid w:val="00087AE5"/>
    <w:rsid w:val="00090732"/>
    <w:rsid w:val="00091B23"/>
    <w:rsid w:val="00091E2D"/>
    <w:rsid w:val="00093111"/>
    <w:rsid w:val="00093A28"/>
    <w:rsid w:val="00094011"/>
    <w:rsid w:val="00094122"/>
    <w:rsid w:val="00094154"/>
    <w:rsid w:val="0009424E"/>
    <w:rsid w:val="000948D2"/>
    <w:rsid w:val="0009518A"/>
    <w:rsid w:val="00095BB7"/>
    <w:rsid w:val="000968B4"/>
    <w:rsid w:val="00096D90"/>
    <w:rsid w:val="00096E87"/>
    <w:rsid w:val="000974E0"/>
    <w:rsid w:val="00097697"/>
    <w:rsid w:val="00097817"/>
    <w:rsid w:val="000A0BA2"/>
    <w:rsid w:val="000A1519"/>
    <w:rsid w:val="000A275F"/>
    <w:rsid w:val="000A2D66"/>
    <w:rsid w:val="000A3B2C"/>
    <w:rsid w:val="000A4019"/>
    <w:rsid w:val="000A4642"/>
    <w:rsid w:val="000A49F9"/>
    <w:rsid w:val="000A571E"/>
    <w:rsid w:val="000A5A14"/>
    <w:rsid w:val="000A7D1C"/>
    <w:rsid w:val="000B0C8A"/>
    <w:rsid w:val="000B0D23"/>
    <w:rsid w:val="000B138B"/>
    <w:rsid w:val="000B1567"/>
    <w:rsid w:val="000B185B"/>
    <w:rsid w:val="000B26C8"/>
    <w:rsid w:val="000B34C6"/>
    <w:rsid w:val="000B4F36"/>
    <w:rsid w:val="000B5AEA"/>
    <w:rsid w:val="000B6BA1"/>
    <w:rsid w:val="000B6EB7"/>
    <w:rsid w:val="000B70F1"/>
    <w:rsid w:val="000B79CF"/>
    <w:rsid w:val="000C00EA"/>
    <w:rsid w:val="000C0814"/>
    <w:rsid w:val="000C0D83"/>
    <w:rsid w:val="000C267F"/>
    <w:rsid w:val="000C2889"/>
    <w:rsid w:val="000C30B4"/>
    <w:rsid w:val="000C31E0"/>
    <w:rsid w:val="000C4468"/>
    <w:rsid w:val="000C59C9"/>
    <w:rsid w:val="000C65FB"/>
    <w:rsid w:val="000D0F7F"/>
    <w:rsid w:val="000D10DE"/>
    <w:rsid w:val="000D20C9"/>
    <w:rsid w:val="000D227E"/>
    <w:rsid w:val="000D2B1D"/>
    <w:rsid w:val="000D5738"/>
    <w:rsid w:val="000D5D79"/>
    <w:rsid w:val="000D6CDA"/>
    <w:rsid w:val="000D762E"/>
    <w:rsid w:val="000D7DF4"/>
    <w:rsid w:val="000E0039"/>
    <w:rsid w:val="000E0848"/>
    <w:rsid w:val="000E1176"/>
    <w:rsid w:val="000E241F"/>
    <w:rsid w:val="000E2A31"/>
    <w:rsid w:val="000E3EB3"/>
    <w:rsid w:val="000E4096"/>
    <w:rsid w:val="000E40F9"/>
    <w:rsid w:val="000E4A6D"/>
    <w:rsid w:val="000E4CE6"/>
    <w:rsid w:val="000E4D7F"/>
    <w:rsid w:val="000E4EC8"/>
    <w:rsid w:val="000E4F89"/>
    <w:rsid w:val="000E51D1"/>
    <w:rsid w:val="000E5BB8"/>
    <w:rsid w:val="000E63D9"/>
    <w:rsid w:val="000E6499"/>
    <w:rsid w:val="000E7DE5"/>
    <w:rsid w:val="000F1652"/>
    <w:rsid w:val="000F17EA"/>
    <w:rsid w:val="000F1B2C"/>
    <w:rsid w:val="000F2867"/>
    <w:rsid w:val="000F2AB3"/>
    <w:rsid w:val="000F2DB7"/>
    <w:rsid w:val="000F3AFC"/>
    <w:rsid w:val="000F612C"/>
    <w:rsid w:val="000F793B"/>
    <w:rsid w:val="001007F2"/>
    <w:rsid w:val="00101744"/>
    <w:rsid w:val="001019BC"/>
    <w:rsid w:val="00101AB7"/>
    <w:rsid w:val="00101DB9"/>
    <w:rsid w:val="00101F25"/>
    <w:rsid w:val="001024F7"/>
    <w:rsid w:val="00102F01"/>
    <w:rsid w:val="001031AA"/>
    <w:rsid w:val="00104922"/>
    <w:rsid w:val="00105E8B"/>
    <w:rsid w:val="00106483"/>
    <w:rsid w:val="001066FC"/>
    <w:rsid w:val="00106738"/>
    <w:rsid w:val="00107768"/>
    <w:rsid w:val="001079F2"/>
    <w:rsid w:val="00107A20"/>
    <w:rsid w:val="0011029F"/>
    <w:rsid w:val="00111F38"/>
    <w:rsid w:val="001123B2"/>
    <w:rsid w:val="001125B1"/>
    <w:rsid w:val="0011298F"/>
    <w:rsid w:val="001135BC"/>
    <w:rsid w:val="00113824"/>
    <w:rsid w:val="00114FBB"/>
    <w:rsid w:val="00115526"/>
    <w:rsid w:val="001159C9"/>
    <w:rsid w:val="0011608A"/>
    <w:rsid w:val="0011621E"/>
    <w:rsid w:val="00120D2F"/>
    <w:rsid w:val="001211A1"/>
    <w:rsid w:val="0012133A"/>
    <w:rsid w:val="0012170C"/>
    <w:rsid w:val="00121AAA"/>
    <w:rsid w:val="00122362"/>
    <w:rsid w:val="001223EA"/>
    <w:rsid w:val="001225A0"/>
    <w:rsid w:val="0012282E"/>
    <w:rsid w:val="001237F2"/>
    <w:rsid w:val="0012439E"/>
    <w:rsid w:val="00124E27"/>
    <w:rsid w:val="00125985"/>
    <w:rsid w:val="00126862"/>
    <w:rsid w:val="0013115A"/>
    <w:rsid w:val="001311F1"/>
    <w:rsid w:val="001317BD"/>
    <w:rsid w:val="001318E5"/>
    <w:rsid w:val="00132C59"/>
    <w:rsid w:val="00132CD2"/>
    <w:rsid w:val="001332D1"/>
    <w:rsid w:val="0013469A"/>
    <w:rsid w:val="00134BC0"/>
    <w:rsid w:val="00135115"/>
    <w:rsid w:val="001362BA"/>
    <w:rsid w:val="00136B2F"/>
    <w:rsid w:val="0013768A"/>
    <w:rsid w:val="001412B3"/>
    <w:rsid w:val="00141FB3"/>
    <w:rsid w:val="001425C8"/>
    <w:rsid w:val="0014291F"/>
    <w:rsid w:val="001430D9"/>
    <w:rsid w:val="00143AEF"/>
    <w:rsid w:val="00143D2D"/>
    <w:rsid w:val="00145195"/>
    <w:rsid w:val="00145FC6"/>
    <w:rsid w:val="0014646A"/>
    <w:rsid w:val="00146EA5"/>
    <w:rsid w:val="001473AE"/>
    <w:rsid w:val="0014747E"/>
    <w:rsid w:val="001475B1"/>
    <w:rsid w:val="00147CAB"/>
    <w:rsid w:val="001500C1"/>
    <w:rsid w:val="00150C34"/>
    <w:rsid w:val="00150CE6"/>
    <w:rsid w:val="00150E1F"/>
    <w:rsid w:val="001514B6"/>
    <w:rsid w:val="00151604"/>
    <w:rsid w:val="00151E37"/>
    <w:rsid w:val="00151F52"/>
    <w:rsid w:val="0015269C"/>
    <w:rsid w:val="00152957"/>
    <w:rsid w:val="001531F8"/>
    <w:rsid w:val="00154C83"/>
    <w:rsid w:val="001550F5"/>
    <w:rsid w:val="0015755D"/>
    <w:rsid w:val="001577D7"/>
    <w:rsid w:val="00160178"/>
    <w:rsid w:val="001617D1"/>
    <w:rsid w:val="001618CC"/>
    <w:rsid w:val="001645E8"/>
    <w:rsid w:val="0016512E"/>
    <w:rsid w:val="0016546D"/>
    <w:rsid w:val="0016621D"/>
    <w:rsid w:val="00170221"/>
    <w:rsid w:val="00170D30"/>
    <w:rsid w:val="00172820"/>
    <w:rsid w:val="00172E37"/>
    <w:rsid w:val="00174823"/>
    <w:rsid w:val="00174D20"/>
    <w:rsid w:val="00174E04"/>
    <w:rsid w:val="001750B8"/>
    <w:rsid w:val="00175ECA"/>
    <w:rsid w:val="00176471"/>
    <w:rsid w:val="001767FB"/>
    <w:rsid w:val="00176B26"/>
    <w:rsid w:val="00176CA4"/>
    <w:rsid w:val="0017725F"/>
    <w:rsid w:val="001772EE"/>
    <w:rsid w:val="00177487"/>
    <w:rsid w:val="00177587"/>
    <w:rsid w:val="001803F0"/>
    <w:rsid w:val="00182442"/>
    <w:rsid w:val="00182890"/>
    <w:rsid w:val="00183D25"/>
    <w:rsid w:val="00184007"/>
    <w:rsid w:val="001847D7"/>
    <w:rsid w:val="00186233"/>
    <w:rsid w:val="00186AC6"/>
    <w:rsid w:val="0018700C"/>
    <w:rsid w:val="0018718E"/>
    <w:rsid w:val="001877EF"/>
    <w:rsid w:val="00187F21"/>
    <w:rsid w:val="00190863"/>
    <w:rsid w:val="00190CC1"/>
    <w:rsid w:val="0019120E"/>
    <w:rsid w:val="0019205D"/>
    <w:rsid w:val="00192AC5"/>
    <w:rsid w:val="001933E4"/>
    <w:rsid w:val="00193F43"/>
    <w:rsid w:val="001948B5"/>
    <w:rsid w:val="0019582C"/>
    <w:rsid w:val="00195D88"/>
    <w:rsid w:val="00195DC2"/>
    <w:rsid w:val="00196A84"/>
    <w:rsid w:val="001978C3"/>
    <w:rsid w:val="001978E6"/>
    <w:rsid w:val="00197F8F"/>
    <w:rsid w:val="001A0639"/>
    <w:rsid w:val="001A07DD"/>
    <w:rsid w:val="001A0B4D"/>
    <w:rsid w:val="001A1256"/>
    <w:rsid w:val="001A17A9"/>
    <w:rsid w:val="001A220D"/>
    <w:rsid w:val="001A2CD6"/>
    <w:rsid w:val="001A31AF"/>
    <w:rsid w:val="001A37FB"/>
    <w:rsid w:val="001A4C0F"/>
    <w:rsid w:val="001A4D11"/>
    <w:rsid w:val="001A4D16"/>
    <w:rsid w:val="001A7194"/>
    <w:rsid w:val="001B041F"/>
    <w:rsid w:val="001B2882"/>
    <w:rsid w:val="001B420B"/>
    <w:rsid w:val="001B6118"/>
    <w:rsid w:val="001B61A2"/>
    <w:rsid w:val="001B64F0"/>
    <w:rsid w:val="001B697E"/>
    <w:rsid w:val="001B6A5C"/>
    <w:rsid w:val="001B6C69"/>
    <w:rsid w:val="001B6CF9"/>
    <w:rsid w:val="001B70E3"/>
    <w:rsid w:val="001C0A9A"/>
    <w:rsid w:val="001C1911"/>
    <w:rsid w:val="001C1E54"/>
    <w:rsid w:val="001C21CA"/>
    <w:rsid w:val="001C2AAA"/>
    <w:rsid w:val="001C2C95"/>
    <w:rsid w:val="001C38A4"/>
    <w:rsid w:val="001C3A7A"/>
    <w:rsid w:val="001C3DA7"/>
    <w:rsid w:val="001C48A1"/>
    <w:rsid w:val="001C5227"/>
    <w:rsid w:val="001C551A"/>
    <w:rsid w:val="001C60A8"/>
    <w:rsid w:val="001C65C0"/>
    <w:rsid w:val="001C6704"/>
    <w:rsid w:val="001C7834"/>
    <w:rsid w:val="001D06C2"/>
    <w:rsid w:val="001D07B1"/>
    <w:rsid w:val="001D0C4C"/>
    <w:rsid w:val="001D1170"/>
    <w:rsid w:val="001D13FB"/>
    <w:rsid w:val="001D1F07"/>
    <w:rsid w:val="001D20B1"/>
    <w:rsid w:val="001D2B93"/>
    <w:rsid w:val="001D3303"/>
    <w:rsid w:val="001D5209"/>
    <w:rsid w:val="001D53C7"/>
    <w:rsid w:val="001D5481"/>
    <w:rsid w:val="001D566A"/>
    <w:rsid w:val="001D60B8"/>
    <w:rsid w:val="001D6A0D"/>
    <w:rsid w:val="001D6E27"/>
    <w:rsid w:val="001D7F2F"/>
    <w:rsid w:val="001E027A"/>
    <w:rsid w:val="001E03C7"/>
    <w:rsid w:val="001E071B"/>
    <w:rsid w:val="001E08BC"/>
    <w:rsid w:val="001E0E25"/>
    <w:rsid w:val="001E1F70"/>
    <w:rsid w:val="001E1FDF"/>
    <w:rsid w:val="001E2966"/>
    <w:rsid w:val="001E3CF3"/>
    <w:rsid w:val="001E4AE3"/>
    <w:rsid w:val="001E4AE7"/>
    <w:rsid w:val="001E6297"/>
    <w:rsid w:val="001E7668"/>
    <w:rsid w:val="001E77BE"/>
    <w:rsid w:val="001E7FB1"/>
    <w:rsid w:val="001F0C8B"/>
    <w:rsid w:val="001F0E2F"/>
    <w:rsid w:val="001F139F"/>
    <w:rsid w:val="001F1C41"/>
    <w:rsid w:val="001F1EB6"/>
    <w:rsid w:val="001F515F"/>
    <w:rsid w:val="001F5160"/>
    <w:rsid w:val="001F5863"/>
    <w:rsid w:val="001F707F"/>
    <w:rsid w:val="001F72FA"/>
    <w:rsid w:val="00200555"/>
    <w:rsid w:val="00200B2B"/>
    <w:rsid w:val="00202F5C"/>
    <w:rsid w:val="00204023"/>
    <w:rsid w:val="0020427C"/>
    <w:rsid w:val="00205221"/>
    <w:rsid w:val="00206785"/>
    <w:rsid w:val="00206802"/>
    <w:rsid w:val="002068DB"/>
    <w:rsid w:val="00206B6B"/>
    <w:rsid w:val="00206C7D"/>
    <w:rsid w:val="0021205E"/>
    <w:rsid w:val="002122F7"/>
    <w:rsid w:val="00212F97"/>
    <w:rsid w:val="00213766"/>
    <w:rsid w:val="00213779"/>
    <w:rsid w:val="00214B7E"/>
    <w:rsid w:val="00214DBD"/>
    <w:rsid w:val="00216011"/>
    <w:rsid w:val="00216467"/>
    <w:rsid w:val="002166AA"/>
    <w:rsid w:val="0021678C"/>
    <w:rsid w:val="00216AB8"/>
    <w:rsid w:val="00216C66"/>
    <w:rsid w:val="00216F5B"/>
    <w:rsid w:val="0021734D"/>
    <w:rsid w:val="0021751B"/>
    <w:rsid w:val="00217768"/>
    <w:rsid w:val="002179FE"/>
    <w:rsid w:val="00220984"/>
    <w:rsid w:val="00220C10"/>
    <w:rsid w:val="0022118A"/>
    <w:rsid w:val="00221C62"/>
    <w:rsid w:val="0022510A"/>
    <w:rsid w:val="00225904"/>
    <w:rsid w:val="00225CC2"/>
    <w:rsid w:val="002263E9"/>
    <w:rsid w:val="0022699B"/>
    <w:rsid w:val="002273FF"/>
    <w:rsid w:val="002306E5"/>
    <w:rsid w:val="00230893"/>
    <w:rsid w:val="002308FC"/>
    <w:rsid w:val="002327E1"/>
    <w:rsid w:val="00232CED"/>
    <w:rsid w:val="002336AE"/>
    <w:rsid w:val="00233C52"/>
    <w:rsid w:val="002342E7"/>
    <w:rsid w:val="00234814"/>
    <w:rsid w:val="00234A66"/>
    <w:rsid w:val="00235AB3"/>
    <w:rsid w:val="00235C55"/>
    <w:rsid w:val="00236379"/>
    <w:rsid w:val="002372D5"/>
    <w:rsid w:val="00237688"/>
    <w:rsid w:val="002376BC"/>
    <w:rsid w:val="00237EFD"/>
    <w:rsid w:val="00240B36"/>
    <w:rsid w:val="002415C0"/>
    <w:rsid w:val="00241F52"/>
    <w:rsid w:val="00242987"/>
    <w:rsid w:val="00242A72"/>
    <w:rsid w:val="00242D88"/>
    <w:rsid w:val="00242DEF"/>
    <w:rsid w:val="00243CAA"/>
    <w:rsid w:val="00243D90"/>
    <w:rsid w:val="00244789"/>
    <w:rsid w:val="00245624"/>
    <w:rsid w:val="00246ED6"/>
    <w:rsid w:val="0024728B"/>
    <w:rsid w:val="00250267"/>
    <w:rsid w:val="00250276"/>
    <w:rsid w:val="002503E4"/>
    <w:rsid w:val="00250976"/>
    <w:rsid w:val="00250B2E"/>
    <w:rsid w:val="00250C67"/>
    <w:rsid w:val="00250F69"/>
    <w:rsid w:val="0025139C"/>
    <w:rsid w:val="0025177A"/>
    <w:rsid w:val="00251ED8"/>
    <w:rsid w:val="00254768"/>
    <w:rsid w:val="00254829"/>
    <w:rsid w:val="002554B9"/>
    <w:rsid w:val="00257074"/>
    <w:rsid w:val="002608C1"/>
    <w:rsid w:val="00261A3C"/>
    <w:rsid w:val="00262255"/>
    <w:rsid w:val="00263785"/>
    <w:rsid w:val="00264D42"/>
    <w:rsid w:val="0026530C"/>
    <w:rsid w:val="0026613F"/>
    <w:rsid w:val="00266F79"/>
    <w:rsid w:val="0026710A"/>
    <w:rsid w:val="00270661"/>
    <w:rsid w:val="002713DA"/>
    <w:rsid w:val="0027142B"/>
    <w:rsid w:val="00271992"/>
    <w:rsid w:val="0027208A"/>
    <w:rsid w:val="002721D8"/>
    <w:rsid w:val="00272275"/>
    <w:rsid w:val="002722FF"/>
    <w:rsid w:val="00273091"/>
    <w:rsid w:val="00273666"/>
    <w:rsid w:val="00274AE8"/>
    <w:rsid w:val="002758FD"/>
    <w:rsid w:val="0027630F"/>
    <w:rsid w:val="00276D8B"/>
    <w:rsid w:val="00276F1F"/>
    <w:rsid w:val="00277023"/>
    <w:rsid w:val="00277677"/>
    <w:rsid w:val="00277DB0"/>
    <w:rsid w:val="00277F45"/>
    <w:rsid w:val="00280EE1"/>
    <w:rsid w:val="00283068"/>
    <w:rsid w:val="0028383A"/>
    <w:rsid w:val="00283886"/>
    <w:rsid w:val="00283C23"/>
    <w:rsid w:val="002850A7"/>
    <w:rsid w:val="00285509"/>
    <w:rsid w:val="00285631"/>
    <w:rsid w:val="00285ECB"/>
    <w:rsid w:val="002877E8"/>
    <w:rsid w:val="002910BE"/>
    <w:rsid w:val="00291784"/>
    <w:rsid w:val="00292023"/>
    <w:rsid w:val="00293213"/>
    <w:rsid w:val="002934D2"/>
    <w:rsid w:val="00295C8E"/>
    <w:rsid w:val="002963D4"/>
    <w:rsid w:val="0029653F"/>
    <w:rsid w:val="00296A1E"/>
    <w:rsid w:val="002978FB"/>
    <w:rsid w:val="00297B1E"/>
    <w:rsid w:val="002A02FF"/>
    <w:rsid w:val="002A0C72"/>
    <w:rsid w:val="002A1111"/>
    <w:rsid w:val="002A1CC6"/>
    <w:rsid w:val="002A1D55"/>
    <w:rsid w:val="002A2C60"/>
    <w:rsid w:val="002A2D26"/>
    <w:rsid w:val="002A3614"/>
    <w:rsid w:val="002A3F20"/>
    <w:rsid w:val="002A3F81"/>
    <w:rsid w:val="002A45D5"/>
    <w:rsid w:val="002A49E5"/>
    <w:rsid w:val="002A6335"/>
    <w:rsid w:val="002A6F6D"/>
    <w:rsid w:val="002A70DB"/>
    <w:rsid w:val="002A7FF3"/>
    <w:rsid w:val="002B003B"/>
    <w:rsid w:val="002B0432"/>
    <w:rsid w:val="002B0D42"/>
    <w:rsid w:val="002B1F07"/>
    <w:rsid w:val="002B247A"/>
    <w:rsid w:val="002B24DF"/>
    <w:rsid w:val="002B37AF"/>
    <w:rsid w:val="002B3D63"/>
    <w:rsid w:val="002B48AA"/>
    <w:rsid w:val="002B4A3F"/>
    <w:rsid w:val="002B50E7"/>
    <w:rsid w:val="002B5269"/>
    <w:rsid w:val="002B53D5"/>
    <w:rsid w:val="002B62EE"/>
    <w:rsid w:val="002B673F"/>
    <w:rsid w:val="002B6CA6"/>
    <w:rsid w:val="002B7B21"/>
    <w:rsid w:val="002C001B"/>
    <w:rsid w:val="002C0A4A"/>
    <w:rsid w:val="002C1F6D"/>
    <w:rsid w:val="002C2988"/>
    <w:rsid w:val="002C471D"/>
    <w:rsid w:val="002C47E9"/>
    <w:rsid w:val="002C4B5D"/>
    <w:rsid w:val="002C4ED3"/>
    <w:rsid w:val="002C5308"/>
    <w:rsid w:val="002C5C69"/>
    <w:rsid w:val="002C7747"/>
    <w:rsid w:val="002D02D9"/>
    <w:rsid w:val="002D1317"/>
    <w:rsid w:val="002D207B"/>
    <w:rsid w:val="002D22B1"/>
    <w:rsid w:val="002D255D"/>
    <w:rsid w:val="002D2862"/>
    <w:rsid w:val="002D2988"/>
    <w:rsid w:val="002D2F01"/>
    <w:rsid w:val="002D2F4F"/>
    <w:rsid w:val="002D34AA"/>
    <w:rsid w:val="002D3F53"/>
    <w:rsid w:val="002D4E84"/>
    <w:rsid w:val="002D55BA"/>
    <w:rsid w:val="002D55DC"/>
    <w:rsid w:val="002D56E2"/>
    <w:rsid w:val="002D6019"/>
    <w:rsid w:val="002D6B4F"/>
    <w:rsid w:val="002D6D3E"/>
    <w:rsid w:val="002D6D8C"/>
    <w:rsid w:val="002D7F1E"/>
    <w:rsid w:val="002E0BBF"/>
    <w:rsid w:val="002E1CB6"/>
    <w:rsid w:val="002E2A7D"/>
    <w:rsid w:val="002E2B93"/>
    <w:rsid w:val="002E3307"/>
    <w:rsid w:val="002E3412"/>
    <w:rsid w:val="002E4B83"/>
    <w:rsid w:val="002E4C59"/>
    <w:rsid w:val="002E5107"/>
    <w:rsid w:val="002E52EB"/>
    <w:rsid w:val="002E565A"/>
    <w:rsid w:val="002E56A4"/>
    <w:rsid w:val="002E5D55"/>
    <w:rsid w:val="002E6361"/>
    <w:rsid w:val="002E74F4"/>
    <w:rsid w:val="002E7951"/>
    <w:rsid w:val="002F071A"/>
    <w:rsid w:val="002F0DA2"/>
    <w:rsid w:val="002F0EBA"/>
    <w:rsid w:val="002F1CAB"/>
    <w:rsid w:val="002F2A9B"/>
    <w:rsid w:val="002F2C51"/>
    <w:rsid w:val="002F3ABD"/>
    <w:rsid w:val="002F3F16"/>
    <w:rsid w:val="002F5814"/>
    <w:rsid w:val="002F5922"/>
    <w:rsid w:val="002F5B4D"/>
    <w:rsid w:val="002F5B6E"/>
    <w:rsid w:val="002F5D09"/>
    <w:rsid w:val="002F5D44"/>
    <w:rsid w:val="002F5F01"/>
    <w:rsid w:val="002F7C9E"/>
    <w:rsid w:val="00300749"/>
    <w:rsid w:val="003012AF"/>
    <w:rsid w:val="00301D1D"/>
    <w:rsid w:val="00302773"/>
    <w:rsid w:val="00302A6F"/>
    <w:rsid w:val="00303BD8"/>
    <w:rsid w:val="0030422C"/>
    <w:rsid w:val="003044EC"/>
    <w:rsid w:val="00305426"/>
    <w:rsid w:val="003061BD"/>
    <w:rsid w:val="00310046"/>
    <w:rsid w:val="00311BF4"/>
    <w:rsid w:val="00312C55"/>
    <w:rsid w:val="0031309D"/>
    <w:rsid w:val="0031479C"/>
    <w:rsid w:val="003147CC"/>
    <w:rsid w:val="003151D4"/>
    <w:rsid w:val="00315EFF"/>
    <w:rsid w:val="00315F1D"/>
    <w:rsid w:val="003200A3"/>
    <w:rsid w:val="003210E8"/>
    <w:rsid w:val="00322519"/>
    <w:rsid w:val="00322583"/>
    <w:rsid w:val="00323208"/>
    <w:rsid w:val="0032340A"/>
    <w:rsid w:val="00323D4E"/>
    <w:rsid w:val="0032589A"/>
    <w:rsid w:val="003258EC"/>
    <w:rsid w:val="00326360"/>
    <w:rsid w:val="00326EB6"/>
    <w:rsid w:val="00327A72"/>
    <w:rsid w:val="003308C3"/>
    <w:rsid w:val="003312C9"/>
    <w:rsid w:val="0033277F"/>
    <w:rsid w:val="003333C6"/>
    <w:rsid w:val="0033367D"/>
    <w:rsid w:val="00334457"/>
    <w:rsid w:val="003369CA"/>
    <w:rsid w:val="0034018D"/>
    <w:rsid w:val="003401EC"/>
    <w:rsid w:val="00341A75"/>
    <w:rsid w:val="00341AFC"/>
    <w:rsid w:val="0034274E"/>
    <w:rsid w:val="00342B95"/>
    <w:rsid w:val="00342FA5"/>
    <w:rsid w:val="003439C2"/>
    <w:rsid w:val="003451CA"/>
    <w:rsid w:val="0034544D"/>
    <w:rsid w:val="003454DE"/>
    <w:rsid w:val="00346BD3"/>
    <w:rsid w:val="00347094"/>
    <w:rsid w:val="003479AB"/>
    <w:rsid w:val="00350B9F"/>
    <w:rsid w:val="003526D9"/>
    <w:rsid w:val="00352A1E"/>
    <w:rsid w:val="003543CF"/>
    <w:rsid w:val="00354C57"/>
    <w:rsid w:val="00355136"/>
    <w:rsid w:val="00355867"/>
    <w:rsid w:val="00355D35"/>
    <w:rsid w:val="0035638D"/>
    <w:rsid w:val="00357DB2"/>
    <w:rsid w:val="0036033F"/>
    <w:rsid w:val="003612CD"/>
    <w:rsid w:val="00361354"/>
    <w:rsid w:val="0036251E"/>
    <w:rsid w:val="00362530"/>
    <w:rsid w:val="003637C0"/>
    <w:rsid w:val="0036398F"/>
    <w:rsid w:val="00363C66"/>
    <w:rsid w:val="00363F41"/>
    <w:rsid w:val="003643BB"/>
    <w:rsid w:val="00364BD4"/>
    <w:rsid w:val="00364F9B"/>
    <w:rsid w:val="0036509B"/>
    <w:rsid w:val="00366CC8"/>
    <w:rsid w:val="00367B48"/>
    <w:rsid w:val="00367B6D"/>
    <w:rsid w:val="00367E59"/>
    <w:rsid w:val="0037120D"/>
    <w:rsid w:val="00371BE6"/>
    <w:rsid w:val="00371C72"/>
    <w:rsid w:val="00373C0A"/>
    <w:rsid w:val="00374EAA"/>
    <w:rsid w:val="003752FF"/>
    <w:rsid w:val="00375B24"/>
    <w:rsid w:val="00375F81"/>
    <w:rsid w:val="003760F9"/>
    <w:rsid w:val="00376108"/>
    <w:rsid w:val="0037630B"/>
    <w:rsid w:val="003764E2"/>
    <w:rsid w:val="00376817"/>
    <w:rsid w:val="00376D80"/>
    <w:rsid w:val="0037701F"/>
    <w:rsid w:val="00377BD2"/>
    <w:rsid w:val="00380E02"/>
    <w:rsid w:val="00381407"/>
    <w:rsid w:val="003825FC"/>
    <w:rsid w:val="00382AE4"/>
    <w:rsid w:val="00383304"/>
    <w:rsid w:val="00384E1F"/>
    <w:rsid w:val="00385C6C"/>
    <w:rsid w:val="003861DD"/>
    <w:rsid w:val="00386731"/>
    <w:rsid w:val="00386E76"/>
    <w:rsid w:val="0039040F"/>
    <w:rsid w:val="00390C8B"/>
    <w:rsid w:val="003912E6"/>
    <w:rsid w:val="003916B9"/>
    <w:rsid w:val="00391971"/>
    <w:rsid w:val="00391DF4"/>
    <w:rsid w:val="00392A73"/>
    <w:rsid w:val="00392CC8"/>
    <w:rsid w:val="00393C72"/>
    <w:rsid w:val="003942BA"/>
    <w:rsid w:val="003948DB"/>
    <w:rsid w:val="0039519E"/>
    <w:rsid w:val="00396556"/>
    <w:rsid w:val="00396E85"/>
    <w:rsid w:val="003A089A"/>
    <w:rsid w:val="003A0E7C"/>
    <w:rsid w:val="003A0E8C"/>
    <w:rsid w:val="003A137A"/>
    <w:rsid w:val="003A195C"/>
    <w:rsid w:val="003A196A"/>
    <w:rsid w:val="003A1A50"/>
    <w:rsid w:val="003A1F02"/>
    <w:rsid w:val="003A572F"/>
    <w:rsid w:val="003A58E5"/>
    <w:rsid w:val="003A6061"/>
    <w:rsid w:val="003A6068"/>
    <w:rsid w:val="003A77B4"/>
    <w:rsid w:val="003A7D2A"/>
    <w:rsid w:val="003B00AE"/>
    <w:rsid w:val="003B0E8C"/>
    <w:rsid w:val="003B137D"/>
    <w:rsid w:val="003B2086"/>
    <w:rsid w:val="003B3A38"/>
    <w:rsid w:val="003B50D9"/>
    <w:rsid w:val="003B55D3"/>
    <w:rsid w:val="003B5D98"/>
    <w:rsid w:val="003B60E1"/>
    <w:rsid w:val="003B745A"/>
    <w:rsid w:val="003C06AC"/>
    <w:rsid w:val="003C06FB"/>
    <w:rsid w:val="003C08A2"/>
    <w:rsid w:val="003C0DAA"/>
    <w:rsid w:val="003C0F5F"/>
    <w:rsid w:val="003C213C"/>
    <w:rsid w:val="003C2378"/>
    <w:rsid w:val="003C3158"/>
    <w:rsid w:val="003C7040"/>
    <w:rsid w:val="003C7457"/>
    <w:rsid w:val="003C796D"/>
    <w:rsid w:val="003D0CEC"/>
    <w:rsid w:val="003D0F0D"/>
    <w:rsid w:val="003D1BC9"/>
    <w:rsid w:val="003D1BF3"/>
    <w:rsid w:val="003D22E9"/>
    <w:rsid w:val="003D27B5"/>
    <w:rsid w:val="003D295D"/>
    <w:rsid w:val="003D3EF5"/>
    <w:rsid w:val="003D4066"/>
    <w:rsid w:val="003D4DBB"/>
    <w:rsid w:val="003D50F5"/>
    <w:rsid w:val="003D5347"/>
    <w:rsid w:val="003D5BD9"/>
    <w:rsid w:val="003D6E66"/>
    <w:rsid w:val="003E0B7D"/>
    <w:rsid w:val="003E107D"/>
    <w:rsid w:val="003E2661"/>
    <w:rsid w:val="003E2674"/>
    <w:rsid w:val="003E2F7F"/>
    <w:rsid w:val="003E3B98"/>
    <w:rsid w:val="003E5662"/>
    <w:rsid w:val="003E648F"/>
    <w:rsid w:val="003E6AA2"/>
    <w:rsid w:val="003E6D97"/>
    <w:rsid w:val="003F0259"/>
    <w:rsid w:val="003F0648"/>
    <w:rsid w:val="003F07FB"/>
    <w:rsid w:val="003F15D1"/>
    <w:rsid w:val="003F187C"/>
    <w:rsid w:val="003F2748"/>
    <w:rsid w:val="003F3289"/>
    <w:rsid w:val="003F349E"/>
    <w:rsid w:val="003F38D6"/>
    <w:rsid w:val="003F3984"/>
    <w:rsid w:val="003F3D83"/>
    <w:rsid w:val="003F4F61"/>
    <w:rsid w:val="003F5251"/>
    <w:rsid w:val="003F61AE"/>
    <w:rsid w:val="003F6EEC"/>
    <w:rsid w:val="003F7966"/>
    <w:rsid w:val="00402228"/>
    <w:rsid w:val="00402D1F"/>
    <w:rsid w:val="00404273"/>
    <w:rsid w:val="004048CE"/>
    <w:rsid w:val="00405CE6"/>
    <w:rsid w:val="00407F85"/>
    <w:rsid w:val="0041003E"/>
    <w:rsid w:val="00410214"/>
    <w:rsid w:val="004104F0"/>
    <w:rsid w:val="00410990"/>
    <w:rsid w:val="00411021"/>
    <w:rsid w:val="004115F8"/>
    <w:rsid w:val="004124C6"/>
    <w:rsid w:val="004136F8"/>
    <w:rsid w:val="004153CA"/>
    <w:rsid w:val="00415F38"/>
    <w:rsid w:val="004160B4"/>
    <w:rsid w:val="00416722"/>
    <w:rsid w:val="00416DAC"/>
    <w:rsid w:val="00416F35"/>
    <w:rsid w:val="00416F57"/>
    <w:rsid w:val="00417634"/>
    <w:rsid w:val="00417DD0"/>
    <w:rsid w:val="004205DB"/>
    <w:rsid w:val="00421ADC"/>
    <w:rsid w:val="00421C7B"/>
    <w:rsid w:val="004220C2"/>
    <w:rsid w:val="00422E90"/>
    <w:rsid w:val="0042378F"/>
    <w:rsid w:val="004252BF"/>
    <w:rsid w:val="00425EFA"/>
    <w:rsid w:val="0042616B"/>
    <w:rsid w:val="00426887"/>
    <w:rsid w:val="00426F0E"/>
    <w:rsid w:val="004273F9"/>
    <w:rsid w:val="00427896"/>
    <w:rsid w:val="00430CA1"/>
    <w:rsid w:val="00430F5C"/>
    <w:rsid w:val="00433457"/>
    <w:rsid w:val="004358B4"/>
    <w:rsid w:val="004360A7"/>
    <w:rsid w:val="00436A4E"/>
    <w:rsid w:val="00440191"/>
    <w:rsid w:val="00442D83"/>
    <w:rsid w:val="0044399A"/>
    <w:rsid w:val="00443D67"/>
    <w:rsid w:val="004442B1"/>
    <w:rsid w:val="004445DA"/>
    <w:rsid w:val="00444D44"/>
    <w:rsid w:val="00444F88"/>
    <w:rsid w:val="0044521D"/>
    <w:rsid w:val="0045068F"/>
    <w:rsid w:val="00451430"/>
    <w:rsid w:val="0045145B"/>
    <w:rsid w:val="0045168A"/>
    <w:rsid w:val="0045169A"/>
    <w:rsid w:val="00451EF8"/>
    <w:rsid w:val="0045234D"/>
    <w:rsid w:val="0045274C"/>
    <w:rsid w:val="00452C40"/>
    <w:rsid w:val="0045367A"/>
    <w:rsid w:val="00453919"/>
    <w:rsid w:val="00454252"/>
    <w:rsid w:val="0045425B"/>
    <w:rsid w:val="00454688"/>
    <w:rsid w:val="00455658"/>
    <w:rsid w:val="00455722"/>
    <w:rsid w:val="004568F3"/>
    <w:rsid w:val="00457A90"/>
    <w:rsid w:val="00460EA0"/>
    <w:rsid w:val="00461785"/>
    <w:rsid w:val="0046235A"/>
    <w:rsid w:val="004630EA"/>
    <w:rsid w:val="004640DB"/>
    <w:rsid w:val="004648D4"/>
    <w:rsid w:val="004648ED"/>
    <w:rsid w:val="00465491"/>
    <w:rsid w:val="00466265"/>
    <w:rsid w:val="00466B2D"/>
    <w:rsid w:val="00467402"/>
    <w:rsid w:val="0047060D"/>
    <w:rsid w:val="0047116C"/>
    <w:rsid w:val="004715EC"/>
    <w:rsid w:val="00471B65"/>
    <w:rsid w:val="00471B8B"/>
    <w:rsid w:val="004735CA"/>
    <w:rsid w:val="00473967"/>
    <w:rsid w:val="00473A94"/>
    <w:rsid w:val="004740EA"/>
    <w:rsid w:val="00475903"/>
    <w:rsid w:val="00475B04"/>
    <w:rsid w:val="00475CE4"/>
    <w:rsid w:val="00476023"/>
    <w:rsid w:val="004806D8"/>
    <w:rsid w:val="0048085D"/>
    <w:rsid w:val="004818F6"/>
    <w:rsid w:val="00481905"/>
    <w:rsid w:val="00481DB3"/>
    <w:rsid w:val="00482B56"/>
    <w:rsid w:val="0048364A"/>
    <w:rsid w:val="00484356"/>
    <w:rsid w:val="00484D9C"/>
    <w:rsid w:val="004853B8"/>
    <w:rsid w:val="00485491"/>
    <w:rsid w:val="00485858"/>
    <w:rsid w:val="00485BAD"/>
    <w:rsid w:val="00485BBB"/>
    <w:rsid w:val="00485E06"/>
    <w:rsid w:val="00486174"/>
    <w:rsid w:val="00486483"/>
    <w:rsid w:val="0048672D"/>
    <w:rsid w:val="00486C78"/>
    <w:rsid w:val="00490D92"/>
    <w:rsid w:val="0049106D"/>
    <w:rsid w:val="004922A9"/>
    <w:rsid w:val="004923CC"/>
    <w:rsid w:val="00492494"/>
    <w:rsid w:val="00492513"/>
    <w:rsid w:val="00492C10"/>
    <w:rsid w:val="00492DCE"/>
    <w:rsid w:val="00492FFA"/>
    <w:rsid w:val="0049312E"/>
    <w:rsid w:val="004938A8"/>
    <w:rsid w:val="00493EA7"/>
    <w:rsid w:val="00493F4E"/>
    <w:rsid w:val="004947C1"/>
    <w:rsid w:val="00494B88"/>
    <w:rsid w:val="00495355"/>
    <w:rsid w:val="004954FE"/>
    <w:rsid w:val="00495837"/>
    <w:rsid w:val="00495A5E"/>
    <w:rsid w:val="004960C3"/>
    <w:rsid w:val="00496B20"/>
    <w:rsid w:val="004A167A"/>
    <w:rsid w:val="004A238E"/>
    <w:rsid w:val="004A31EE"/>
    <w:rsid w:val="004A38C7"/>
    <w:rsid w:val="004A40DB"/>
    <w:rsid w:val="004A49AE"/>
    <w:rsid w:val="004A537A"/>
    <w:rsid w:val="004A540C"/>
    <w:rsid w:val="004A5A58"/>
    <w:rsid w:val="004A643C"/>
    <w:rsid w:val="004B03DC"/>
    <w:rsid w:val="004B0755"/>
    <w:rsid w:val="004B15E6"/>
    <w:rsid w:val="004B2690"/>
    <w:rsid w:val="004B2B4A"/>
    <w:rsid w:val="004B3A0E"/>
    <w:rsid w:val="004B3C13"/>
    <w:rsid w:val="004B42DF"/>
    <w:rsid w:val="004B53A7"/>
    <w:rsid w:val="004B54C5"/>
    <w:rsid w:val="004B554D"/>
    <w:rsid w:val="004B55A5"/>
    <w:rsid w:val="004B6B71"/>
    <w:rsid w:val="004B710F"/>
    <w:rsid w:val="004B793F"/>
    <w:rsid w:val="004B7E33"/>
    <w:rsid w:val="004B7E4C"/>
    <w:rsid w:val="004C16F1"/>
    <w:rsid w:val="004C1ADE"/>
    <w:rsid w:val="004C203F"/>
    <w:rsid w:val="004C26C2"/>
    <w:rsid w:val="004C2ACA"/>
    <w:rsid w:val="004C392D"/>
    <w:rsid w:val="004C39F1"/>
    <w:rsid w:val="004C459D"/>
    <w:rsid w:val="004C4B60"/>
    <w:rsid w:val="004C6168"/>
    <w:rsid w:val="004D0206"/>
    <w:rsid w:val="004D1405"/>
    <w:rsid w:val="004D22AC"/>
    <w:rsid w:val="004D2C1E"/>
    <w:rsid w:val="004D2E72"/>
    <w:rsid w:val="004D34D2"/>
    <w:rsid w:val="004D6A4C"/>
    <w:rsid w:val="004D7DE4"/>
    <w:rsid w:val="004E17A9"/>
    <w:rsid w:val="004E201A"/>
    <w:rsid w:val="004E20E6"/>
    <w:rsid w:val="004E4D8E"/>
    <w:rsid w:val="004E513B"/>
    <w:rsid w:val="004E54C4"/>
    <w:rsid w:val="004E65FE"/>
    <w:rsid w:val="004E6C12"/>
    <w:rsid w:val="004E72E1"/>
    <w:rsid w:val="004E75A8"/>
    <w:rsid w:val="004F0A32"/>
    <w:rsid w:val="004F0C3F"/>
    <w:rsid w:val="004F1394"/>
    <w:rsid w:val="004F1C4E"/>
    <w:rsid w:val="004F2473"/>
    <w:rsid w:val="004F2A84"/>
    <w:rsid w:val="004F2C9C"/>
    <w:rsid w:val="004F4997"/>
    <w:rsid w:val="004F4B9C"/>
    <w:rsid w:val="004F4F86"/>
    <w:rsid w:val="004F5110"/>
    <w:rsid w:val="004F54CB"/>
    <w:rsid w:val="004F63E4"/>
    <w:rsid w:val="004F66B6"/>
    <w:rsid w:val="00500616"/>
    <w:rsid w:val="00500AF9"/>
    <w:rsid w:val="005012B0"/>
    <w:rsid w:val="00501E8F"/>
    <w:rsid w:val="00502617"/>
    <w:rsid w:val="00502687"/>
    <w:rsid w:val="00502738"/>
    <w:rsid w:val="005036E7"/>
    <w:rsid w:val="00503F4F"/>
    <w:rsid w:val="00505469"/>
    <w:rsid w:val="00505DF9"/>
    <w:rsid w:val="00506134"/>
    <w:rsid w:val="0050634D"/>
    <w:rsid w:val="005073D7"/>
    <w:rsid w:val="00507F47"/>
    <w:rsid w:val="005102FB"/>
    <w:rsid w:val="00510B4F"/>
    <w:rsid w:val="00510C8A"/>
    <w:rsid w:val="005118CE"/>
    <w:rsid w:val="00511FB8"/>
    <w:rsid w:val="005121D0"/>
    <w:rsid w:val="00512815"/>
    <w:rsid w:val="005129CB"/>
    <w:rsid w:val="00515A34"/>
    <w:rsid w:val="00515E20"/>
    <w:rsid w:val="00516FE1"/>
    <w:rsid w:val="005179DB"/>
    <w:rsid w:val="00517B2B"/>
    <w:rsid w:val="00520077"/>
    <w:rsid w:val="00520A3B"/>
    <w:rsid w:val="00522CAD"/>
    <w:rsid w:val="00523C30"/>
    <w:rsid w:val="0052431C"/>
    <w:rsid w:val="00524451"/>
    <w:rsid w:val="00524F3B"/>
    <w:rsid w:val="005251E3"/>
    <w:rsid w:val="00525BF2"/>
    <w:rsid w:val="00525DD1"/>
    <w:rsid w:val="005273BD"/>
    <w:rsid w:val="005277AD"/>
    <w:rsid w:val="00527ADE"/>
    <w:rsid w:val="00527B3F"/>
    <w:rsid w:val="005307FA"/>
    <w:rsid w:val="0053082A"/>
    <w:rsid w:val="00530B9D"/>
    <w:rsid w:val="00531401"/>
    <w:rsid w:val="00531BEE"/>
    <w:rsid w:val="00533777"/>
    <w:rsid w:val="0053385E"/>
    <w:rsid w:val="00533A83"/>
    <w:rsid w:val="00533B28"/>
    <w:rsid w:val="00533D5D"/>
    <w:rsid w:val="00533FB3"/>
    <w:rsid w:val="005341C4"/>
    <w:rsid w:val="00535213"/>
    <w:rsid w:val="00535323"/>
    <w:rsid w:val="005362B2"/>
    <w:rsid w:val="005362C7"/>
    <w:rsid w:val="00536DAB"/>
    <w:rsid w:val="00537A7B"/>
    <w:rsid w:val="00537BCD"/>
    <w:rsid w:val="00540D58"/>
    <w:rsid w:val="00540FE6"/>
    <w:rsid w:val="00541AC9"/>
    <w:rsid w:val="00542578"/>
    <w:rsid w:val="00542843"/>
    <w:rsid w:val="00542BAB"/>
    <w:rsid w:val="00542C30"/>
    <w:rsid w:val="0054327E"/>
    <w:rsid w:val="00543ADB"/>
    <w:rsid w:val="00543D0B"/>
    <w:rsid w:val="00544178"/>
    <w:rsid w:val="005445B0"/>
    <w:rsid w:val="0054486E"/>
    <w:rsid w:val="00544CCB"/>
    <w:rsid w:val="005453BE"/>
    <w:rsid w:val="00545846"/>
    <w:rsid w:val="00545968"/>
    <w:rsid w:val="00545F28"/>
    <w:rsid w:val="00546048"/>
    <w:rsid w:val="00546865"/>
    <w:rsid w:val="00547094"/>
    <w:rsid w:val="00547588"/>
    <w:rsid w:val="00547EF5"/>
    <w:rsid w:val="00551419"/>
    <w:rsid w:val="00552C27"/>
    <w:rsid w:val="00552CBB"/>
    <w:rsid w:val="00553CDE"/>
    <w:rsid w:val="00555BB4"/>
    <w:rsid w:val="00555C1F"/>
    <w:rsid w:val="00555F52"/>
    <w:rsid w:val="005568E8"/>
    <w:rsid w:val="00556AC9"/>
    <w:rsid w:val="00557296"/>
    <w:rsid w:val="0055799B"/>
    <w:rsid w:val="00560B98"/>
    <w:rsid w:val="0056215F"/>
    <w:rsid w:val="00562363"/>
    <w:rsid w:val="00562C90"/>
    <w:rsid w:val="00562D8B"/>
    <w:rsid w:val="00562EFE"/>
    <w:rsid w:val="00562F3D"/>
    <w:rsid w:val="00563C8B"/>
    <w:rsid w:val="00566614"/>
    <w:rsid w:val="00566806"/>
    <w:rsid w:val="00567B9F"/>
    <w:rsid w:val="00567CFD"/>
    <w:rsid w:val="00570263"/>
    <w:rsid w:val="005710E8"/>
    <w:rsid w:val="0057149B"/>
    <w:rsid w:val="005718E2"/>
    <w:rsid w:val="00571F5C"/>
    <w:rsid w:val="0057241C"/>
    <w:rsid w:val="00572736"/>
    <w:rsid w:val="00572BBC"/>
    <w:rsid w:val="00573407"/>
    <w:rsid w:val="00573553"/>
    <w:rsid w:val="00574880"/>
    <w:rsid w:val="0057489C"/>
    <w:rsid w:val="00574AC9"/>
    <w:rsid w:val="0057517E"/>
    <w:rsid w:val="00575650"/>
    <w:rsid w:val="00575A6B"/>
    <w:rsid w:val="00576D86"/>
    <w:rsid w:val="00580223"/>
    <w:rsid w:val="0058068B"/>
    <w:rsid w:val="00580993"/>
    <w:rsid w:val="005814B1"/>
    <w:rsid w:val="005814ED"/>
    <w:rsid w:val="0058151C"/>
    <w:rsid w:val="00581781"/>
    <w:rsid w:val="00581E1D"/>
    <w:rsid w:val="00582179"/>
    <w:rsid w:val="00583266"/>
    <w:rsid w:val="00583CAC"/>
    <w:rsid w:val="005840DB"/>
    <w:rsid w:val="005844C7"/>
    <w:rsid w:val="00584D1A"/>
    <w:rsid w:val="00584D39"/>
    <w:rsid w:val="00585262"/>
    <w:rsid w:val="00585D55"/>
    <w:rsid w:val="0058642E"/>
    <w:rsid w:val="00586489"/>
    <w:rsid w:val="00586FD3"/>
    <w:rsid w:val="00587B8A"/>
    <w:rsid w:val="00587D3A"/>
    <w:rsid w:val="00590A66"/>
    <w:rsid w:val="0059208F"/>
    <w:rsid w:val="005923F2"/>
    <w:rsid w:val="00592B88"/>
    <w:rsid w:val="00592FF4"/>
    <w:rsid w:val="005934DA"/>
    <w:rsid w:val="005937E4"/>
    <w:rsid w:val="00594101"/>
    <w:rsid w:val="00594152"/>
    <w:rsid w:val="005949C2"/>
    <w:rsid w:val="00595D9B"/>
    <w:rsid w:val="005964AE"/>
    <w:rsid w:val="00597663"/>
    <w:rsid w:val="005A0054"/>
    <w:rsid w:val="005A105B"/>
    <w:rsid w:val="005A1A0F"/>
    <w:rsid w:val="005A1E65"/>
    <w:rsid w:val="005A2191"/>
    <w:rsid w:val="005A22C9"/>
    <w:rsid w:val="005A2423"/>
    <w:rsid w:val="005A3AF4"/>
    <w:rsid w:val="005A5DD5"/>
    <w:rsid w:val="005A61DD"/>
    <w:rsid w:val="005A7325"/>
    <w:rsid w:val="005A743D"/>
    <w:rsid w:val="005B05A3"/>
    <w:rsid w:val="005B07BF"/>
    <w:rsid w:val="005B0CC3"/>
    <w:rsid w:val="005B0D62"/>
    <w:rsid w:val="005B0FB6"/>
    <w:rsid w:val="005B175F"/>
    <w:rsid w:val="005B17B0"/>
    <w:rsid w:val="005B1989"/>
    <w:rsid w:val="005B2623"/>
    <w:rsid w:val="005B2C59"/>
    <w:rsid w:val="005B2C76"/>
    <w:rsid w:val="005B401B"/>
    <w:rsid w:val="005B5CCD"/>
    <w:rsid w:val="005B7288"/>
    <w:rsid w:val="005B7354"/>
    <w:rsid w:val="005B7EA9"/>
    <w:rsid w:val="005B7F08"/>
    <w:rsid w:val="005C0C74"/>
    <w:rsid w:val="005C0FB4"/>
    <w:rsid w:val="005C14D1"/>
    <w:rsid w:val="005C1BF3"/>
    <w:rsid w:val="005C3BA9"/>
    <w:rsid w:val="005C56B6"/>
    <w:rsid w:val="005C573E"/>
    <w:rsid w:val="005C638A"/>
    <w:rsid w:val="005C6DC4"/>
    <w:rsid w:val="005C6EB0"/>
    <w:rsid w:val="005C7B97"/>
    <w:rsid w:val="005D062B"/>
    <w:rsid w:val="005D0688"/>
    <w:rsid w:val="005D1D91"/>
    <w:rsid w:val="005D259C"/>
    <w:rsid w:val="005D312E"/>
    <w:rsid w:val="005D34D3"/>
    <w:rsid w:val="005D358E"/>
    <w:rsid w:val="005D6199"/>
    <w:rsid w:val="005D795F"/>
    <w:rsid w:val="005D7E85"/>
    <w:rsid w:val="005E0517"/>
    <w:rsid w:val="005E09DB"/>
    <w:rsid w:val="005E136F"/>
    <w:rsid w:val="005E16C6"/>
    <w:rsid w:val="005E1F11"/>
    <w:rsid w:val="005E2D39"/>
    <w:rsid w:val="005E2FDE"/>
    <w:rsid w:val="005E3385"/>
    <w:rsid w:val="005E3610"/>
    <w:rsid w:val="005E37AF"/>
    <w:rsid w:val="005E38A3"/>
    <w:rsid w:val="005E4FFE"/>
    <w:rsid w:val="005E51F4"/>
    <w:rsid w:val="005E542A"/>
    <w:rsid w:val="005E54AF"/>
    <w:rsid w:val="005E7060"/>
    <w:rsid w:val="005E7792"/>
    <w:rsid w:val="005F0443"/>
    <w:rsid w:val="005F0801"/>
    <w:rsid w:val="005F174A"/>
    <w:rsid w:val="005F2B3C"/>
    <w:rsid w:val="005F315A"/>
    <w:rsid w:val="005F348F"/>
    <w:rsid w:val="005F404E"/>
    <w:rsid w:val="005F493E"/>
    <w:rsid w:val="005F53EC"/>
    <w:rsid w:val="005F6A06"/>
    <w:rsid w:val="005F6AD4"/>
    <w:rsid w:val="005F6F4C"/>
    <w:rsid w:val="005F70CB"/>
    <w:rsid w:val="005F73DE"/>
    <w:rsid w:val="005F7A8F"/>
    <w:rsid w:val="005F7DF5"/>
    <w:rsid w:val="00602995"/>
    <w:rsid w:val="00603529"/>
    <w:rsid w:val="00604C53"/>
    <w:rsid w:val="00605F55"/>
    <w:rsid w:val="00606369"/>
    <w:rsid w:val="00606910"/>
    <w:rsid w:val="00606F7F"/>
    <w:rsid w:val="006101CC"/>
    <w:rsid w:val="006107DD"/>
    <w:rsid w:val="006109ED"/>
    <w:rsid w:val="00610A3A"/>
    <w:rsid w:val="0061190D"/>
    <w:rsid w:val="006122A5"/>
    <w:rsid w:val="00612C30"/>
    <w:rsid w:val="0061335E"/>
    <w:rsid w:val="00614BD3"/>
    <w:rsid w:val="006159B0"/>
    <w:rsid w:val="00615A00"/>
    <w:rsid w:val="00620625"/>
    <w:rsid w:val="0062082F"/>
    <w:rsid w:val="00620FCC"/>
    <w:rsid w:val="00620FEC"/>
    <w:rsid w:val="0062113D"/>
    <w:rsid w:val="00621FF7"/>
    <w:rsid w:val="006224FF"/>
    <w:rsid w:val="00623721"/>
    <w:rsid w:val="0062389B"/>
    <w:rsid w:val="00623B49"/>
    <w:rsid w:val="00623E3A"/>
    <w:rsid w:val="00626381"/>
    <w:rsid w:val="00627439"/>
    <w:rsid w:val="00627C38"/>
    <w:rsid w:val="0063013F"/>
    <w:rsid w:val="00630232"/>
    <w:rsid w:val="00630279"/>
    <w:rsid w:val="00630595"/>
    <w:rsid w:val="00631298"/>
    <w:rsid w:val="006312A3"/>
    <w:rsid w:val="00631D6A"/>
    <w:rsid w:val="00632188"/>
    <w:rsid w:val="0063223D"/>
    <w:rsid w:val="00635ADD"/>
    <w:rsid w:val="00635B16"/>
    <w:rsid w:val="0063614B"/>
    <w:rsid w:val="00636179"/>
    <w:rsid w:val="00636199"/>
    <w:rsid w:val="00636405"/>
    <w:rsid w:val="00636AB1"/>
    <w:rsid w:val="0063737A"/>
    <w:rsid w:val="006402DC"/>
    <w:rsid w:val="00640541"/>
    <w:rsid w:val="00640C1F"/>
    <w:rsid w:val="00642289"/>
    <w:rsid w:val="00642CC2"/>
    <w:rsid w:val="0064349C"/>
    <w:rsid w:val="00643F30"/>
    <w:rsid w:val="00644E0A"/>
    <w:rsid w:val="00644F43"/>
    <w:rsid w:val="006456B6"/>
    <w:rsid w:val="00645D1E"/>
    <w:rsid w:val="00646EE8"/>
    <w:rsid w:val="006503AA"/>
    <w:rsid w:val="00650A7B"/>
    <w:rsid w:val="00650C2B"/>
    <w:rsid w:val="00651F9B"/>
    <w:rsid w:val="006523D5"/>
    <w:rsid w:val="00652B42"/>
    <w:rsid w:val="0065381D"/>
    <w:rsid w:val="00653A77"/>
    <w:rsid w:val="0065476E"/>
    <w:rsid w:val="00654D81"/>
    <w:rsid w:val="00654ED9"/>
    <w:rsid w:val="00655172"/>
    <w:rsid w:val="00655585"/>
    <w:rsid w:val="00655759"/>
    <w:rsid w:val="00656490"/>
    <w:rsid w:val="00656720"/>
    <w:rsid w:val="00656CE7"/>
    <w:rsid w:val="00656F64"/>
    <w:rsid w:val="00657130"/>
    <w:rsid w:val="006572EC"/>
    <w:rsid w:val="00657A04"/>
    <w:rsid w:val="00660216"/>
    <w:rsid w:val="006611D8"/>
    <w:rsid w:val="006615AC"/>
    <w:rsid w:val="00662462"/>
    <w:rsid w:val="00662D0C"/>
    <w:rsid w:val="00662E2A"/>
    <w:rsid w:val="00662F99"/>
    <w:rsid w:val="00663253"/>
    <w:rsid w:val="00664162"/>
    <w:rsid w:val="0066445D"/>
    <w:rsid w:val="006645E4"/>
    <w:rsid w:val="00664D1D"/>
    <w:rsid w:val="006656B4"/>
    <w:rsid w:val="00665C9A"/>
    <w:rsid w:val="00665E8D"/>
    <w:rsid w:val="00666128"/>
    <w:rsid w:val="00666672"/>
    <w:rsid w:val="00666A58"/>
    <w:rsid w:val="0066754E"/>
    <w:rsid w:val="0066755C"/>
    <w:rsid w:val="00670866"/>
    <w:rsid w:val="00670F8C"/>
    <w:rsid w:val="006716FD"/>
    <w:rsid w:val="00671814"/>
    <w:rsid w:val="0067258A"/>
    <w:rsid w:val="00672E1A"/>
    <w:rsid w:val="0067371C"/>
    <w:rsid w:val="00673986"/>
    <w:rsid w:val="00674BE1"/>
    <w:rsid w:val="00674C70"/>
    <w:rsid w:val="00674CE2"/>
    <w:rsid w:val="00674E4C"/>
    <w:rsid w:val="00675C4D"/>
    <w:rsid w:val="00676518"/>
    <w:rsid w:val="00677104"/>
    <w:rsid w:val="00677698"/>
    <w:rsid w:val="00682565"/>
    <w:rsid w:val="00682878"/>
    <w:rsid w:val="006832E2"/>
    <w:rsid w:val="00683F1F"/>
    <w:rsid w:val="00684B2C"/>
    <w:rsid w:val="006858CE"/>
    <w:rsid w:val="006866C1"/>
    <w:rsid w:val="0068783E"/>
    <w:rsid w:val="00687ECB"/>
    <w:rsid w:val="00690FDC"/>
    <w:rsid w:val="0069113F"/>
    <w:rsid w:val="00691A73"/>
    <w:rsid w:val="00691ABB"/>
    <w:rsid w:val="00693232"/>
    <w:rsid w:val="00693A6A"/>
    <w:rsid w:val="00693AE0"/>
    <w:rsid w:val="00694247"/>
    <w:rsid w:val="006953CA"/>
    <w:rsid w:val="00696042"/>
    <w:rsid w:val="00696458"/>
    <w:rsid w:val="0069675D"/>
    <w:rsid w:val="0069701C"/>
    <w:rsid w:val="006970CF"/>
    <w:rsid w:val="006978F9"/>
    <w:rsid w:val="00697FB9"/>
    <w:rsid w:val="006A0772"/>
    <w:rsid w:val="006A078A"/>
    <w:rsid w:val="006A11EB"/>
    <w:rsid w:val="006A1ADF"/>
    <w:rsid w:val="006A33C3"/>
    <w:rsid w:val="006A41FE"/>
    <w:rsid w:val="006A42D4"/>
    <w:rsid w:val="006A4BBF"/>
    <w:rsid w:val="006A4CAD"/>
    <w:rsid w:val="006A4E59"/>
    <w:rsid w:val="006A4E73"/>
    <w:rsid w:val="006A4F7E"/>
    <w:rsid w:val="006A508F"/>
    <w:rsid w:val="006A632C"/>
    <w:rsid w:val="006A65C9"/>
    <w:rsid w:val="006A6A8E"/>
    <w:rsid w:val="006A7E4D"/>
    <w:rsid w:val="006B25A8"/>
    <w:rsid w:val="006B2C4F"/>
    <w:rsid w:val="006B3A70"/>
    <w:rsid w:val="006B5211"/>
    <w:rsid w:val="006B540F"/>
    <w:rsid w:val="006B5421"/>
    <w:rsid w:val="006B57D5"/>
    <w:rsid w:val="006B637A"/>
    <w:rsid w:val="006B646B"/>
    <w:rsid w:val="006B7C64"/>
    <w:rsid w:val="006C02CE"/>
    <w:rsid w:val="006C0943"/>
    <w:rsid w:val="006C098A"/>
    <w:rsid w:val="006C0AAA"/>
    <w:rsid w:val="006C0D28"/>
    <w:rsid w:val="006C1369"/>
    <w:rsid w:val="006C1A33"/>
    <w:rsid w:val="006C278D"/>
    <w:rsid w:val="006C31C0"/>
    <w:rsid w:val="006C31D6"/>
    <w:rsid w:val="006C32B0"/>
    <w:rsid w:val="006C3664"/>
    <w:rsid w:val="006C5F39"/>
    <w:rsid w:val="006C62D3"/>
    <w:rsid w:val="006C7862"/>
    <w:rsid w:val="006C7BA5"/>
    <w:rsid w:val="006D0278"/>
    <w:rsid w:val="006D1844"/>
    <w:rsid w:val="006D1B6E"/>
    <w:rsid w:val="006D2653"/>
    <w:rsid w:val="006D2CB3"/>
    <w:rsid w:val="006D50BA"/>
    <w:rsid w:val="006D5C91"/>
    <w:rsid w:val="006D65A8"/>
    <w:rsid w:val="006D6735"/>
    <w:rsid w:val="006D75F0"/>
    <w:rsid w:val="006E0009"/>
    <w:rsid w:val="006E0054"/>
    <w:rsid w:val="006E0A99"/>
    <w:rsid w:val="006E1008"/>
    <w:rsid w:val="006E1183"/>
    <w:rsid w:val="006E142A"/>
    <w:rsid w:val="006E1E7E"/>
    <w:rsid w:val="006E236D"/>
    <w:rsid w:val="006E2DCE"/>
    <w:rsid w:val="006E2F8A"/>
    <w:rsid w:val="006E3E9F"/>
    <w:rsid w:val="006E4109"/>
    <w:rsid w:val="006E4739"/>
    <w:rsid w:val="006E4A88"/>
    <w:rsid w:val="006E5167"/>
    <w:rsid w:val="006E58A2"/>
    <w:rsid w:val="006E69DD"/>
    <w:rsid w:val="006E7917"/>
    <w:rsid w:val="006F012E"/>
    <w:rsid w:val="006F04D2"/>
    <w:rsid w:val="006F0812"/>
    <w:rsid w:val="006F229C"/>
    <w:rsid w:val="006F2DBC"/>
    <w:rsid w:val="006F3426"/>
    <w:rsid w:val="006F3456"/>
    <w:rsid w:val="006F4737"/>
    <w:rsid w:val="006F56C2"/>
    <w:rsid w:val="006F596E"/>
    <w:rsid w:val="006F743A"/>
    <w:rsid w:val="006F7B6E"/>
    <w:rsid w:val="006F7D81"/>
    <w:rsid w:val="006F7F3F"/>
    <w:rsid w:val="007003CC"/>
    <w:rsid w:val="0070106F"/>
    <w:rsid w:val="00701400"/>
    <w:rsid w:val="00701D8E"/>
    <w:rsid w:val="00701FD1"/>
    <w:rsid w:val="0070231B"/>
    <w:rsid w:val="00702AAE"/>
    <w:rsid w:val="00703CD2"/>
    <w:rsid w:val="00704AA2"/>
    <w:rsid w:val="00704F26"/>
    <w:rsid w:val="007054D4"/>
    <w:rsid w:val="00706421"/>
    <w:rsid w:val="00707A14"/>
    <w:rsid w:val="00707A2E"/>
    <w:rsid w:val="00710460"/>
    <w:rsid w:val="00710853"/>
    <w:rsid w:val="00710988"/>
    <w:rsid w:val="007113DA"/>
    <w:rsid w:val="0071232F"/>
    <w:rsid w:val="007128F4"/>
    <w:rsid w:val="00712A24"/>
    <w:rsid w:val="00712C36"/>
    <w:rsid w:val="00712E6D"/>
    <w:rsid w:val="007138BC"/>
    <w:rsid w:val="00714354"/>
    <w:rsid w:val="0071487E"/>
    <w:rsid w:val="00714B46"/>
    <w:rsid w:val="00714B5C"/>
    <w:rsid w:val="00714FD6"/>
    <w:rsid w:val="00715357"/>
    <w:rsid w:val="0071549B"/>
    <w:rsid w:val="00715764"/>
    <w:rsid w:val="00715B61"/>
    <w:rsid w:val="0071686D"/>
    <w:rsid w:val="00716A4B"/>
    <w:rsid w:val="00716DC6"/>
    <w:rsid w:val="00716DFA"/>
    <w:rsid w:val="00720533"/>
    <w:rsid w:val="007208E8"/>
    <w:rsid w:val="007212CA"/>
    <w:rsid w:val="00721349"/>
    <w:rsid w:val="00721385"/>
    <w:rsid w:val="00721F7D"/>
    <w:rsid w:val="00722429"/>
    <w:rsid w:val="007239BE"/>
    <w:rsid w:val="007239CB"/>
    <w:rsid w:val="00723FBE"/>
    <w:rsid w:val="007250EF"/>
    <w:rsid w:val="007263CF"/>
    <w:rsid w:val="00727274"/>
    <w:rsid w:val="00730466"/>
    <w:rsid w:val="007307AF"/>
    <w:rsid w:val="00730901"/>
    <w:rsid w:val="00730976"/>
    <w:rsid w:val="00731A82"/>
    <w:rsid w:val="007329D7"/>
    <w:rsid w:val="007329E3"/>
    <w:rsid w:val="00732BC4"/>
    <w:rsid w:val="00732E3C"/>
    <w:rsid w:val="00732F5F"/>
    <w:rsid w:val="007353F8"/>
    <w:rsid w:val="00735407"/>
    <w:rsid w:val="00735C6F"/>
    <w:rsid w:val="00735EA6"/>
    <w:rsid w:val="00736196"/>
    <w:rsid w:val="007362F9"/>
    <w:rsid w:val="00737205"/>
    <w:rsid w:val="00737457"/>
    <w:rsid w:val="0074005E"/>
    <w:rsid w:val="00741AB3"/>
    <w:rsid w:val="00741EB5"/>
    <w:rsid w:val="0074255F"/>
    <w:rsid w:val="00742613"/>
    <w:rsid w:val="00742D9B"/>
    <w:rsid w:val="007434EE"/>
    <w:rsid w:val="00743CE0"/>
    <w:rsid w:val="007453A8"/>
    <w:rsid w:val="007455F6"/>
    <w:rsid w:val="007459A1"/>
    <w:rsid w:val="007459DB"/>
    <w:rsid w:val="007465C7"/>
    <w:rsid w:val="007501D6"/>
    <w:rsid w:val="0075037B"/>
    <w:rsid w:val="00750594"/>
    <w:rsid w:val="0075084D"/>
    <w:rsid w:val="00750D94"/>
    <w:rsid w:val="00751A2E"/>
    <w:rsid w:val="00751C69"/>
    <w:rsid w:val="00751EB4"/>
    <w:rsid w:val="00752CEC"/>
    <w:rsid w:val="00752DC0"/>
    <w:rsid w:val="007532FF"/>
    <w:rsid w:val="007539E1"/>
    <w:rsid w:val="00753FC9"/>
    <w:rsid w:val="0075424F"/>
    <w:rsid w:val="0075602C"/>
    <w:rsid w:val="0075789E"/>
    <w:rsid w:val="00760846"/>
    <w:rsid w:val="00760A90"/>
    <w:rsid w:val="0076130C"/>
    <w:rsid w:val="0076181B"/>
    <w:rsid w:val="007633A5"/>
    <w:rsid w:val="0076392A"/>
    <w:rsid w:val="00765DE3"/>
    <w:rsid w:val="007668A9"/>
    <w:rsid w:val="00766E87"/>
    <w:rsid w:val="007673E1"/>
    <w:rsid w:val="007673F0"/>
    <w:rsid w:val="00767E18"/>
    <w:rsid w:val="00770D23"/>
    <w:rsid w:val="007716D9"/>
    <w:rsid w:val="00771AC9"/>
    <w:rsid w:val="007731B2"/>
    <w:rsid w:val="00773BF2"/>
    <w:rsid w:val="00774C20"/>
    <w:rsid w:val="0077533D"/>
    <w:rsid w:val="00775DB8"/>
    <w:rsid w:val="00776215"/>
    <w:rsid w:val="00776733"/>
    <w:rsid w:val="00777175"/>
    <w:rsid w:val="007776BA"/>
    <w:rsid w:val="00777922"/>
    <w:rsid w:val="0078006A"/>
    <w:rsid w:val="0078085C"/>
    <w:rsid w:val="00780D77"/>
    <w:rsid w:val="007816FC"/>
    <w:rsid w:val="007819A3"/>
    <w:rsid w:val="00782CE1"/>
    <w:rsid w:val="00782E01"/>
    <w:rsid w:val="007837BA"/>
    <w:rsid w:val="00783EA9"/>
    <w:rsid w:val="0078436F"/>
    <w:rsid w:val="00784D9A"/>
    <w:rsid w:val="00785E7E"/>
    <w:rsid w:val="00786FE6"/>
    <w:rsid w:val="00790776"/>
    <w:rsid w:val="007918C3"/>
    <w:rsid w:val="00792CD6"/>
    <w:rsid w:val="00793C1A"/>
    <w:rsid w:val="00794F45"/>
    <w:rsid w:val="0079585E"/>
    <w:rsid w:val="00797583"/>
    <w:rsid w:val="007A0753"/>
    <w:rsid w:val="007A222E"/>
    <w:rsid w:val="007A27E5"/>
    <w:rsid w:val="007A2C88"/>
    <w:rsid w:val="007A35AF"/>
    <w:rsid w:val="007A387D"/>
    <w:rsid w:val="007A3D0B"/>
    <w:rsid w:val="007A3E4C"/>
    <w:rsid w:val="007A505A"/>
    <w:rsid w:val="007A5ECA"/>
    <w:rsid w:val="007B03B6"/>
    <w:rsid w:val="007B0624"/>
    <w:rsid w:val="007B1452"/>
    <w:rsid w:val="007B1D76"/>
    <w:rsid w:val="007B2161"/>
    <w:rsid w:val="007B283D"/>
    <w:rsid w:val="007B3204"/>
    <w:rsid w:val="007B348C"/>
    <w:rsid w:val="007B3B83"/>
    <w:rsid w:val="007B3D50"/>
    <w:rsid w:val="007B49F2"/>
    <w:rsid w:val="007B6B09"/>
    <w:rsid w:val="007B6C32"/>
    <w:rsid w:val="007B6F92"/>
    <w:rsid w:val="007B79A3"/>
    <w:rsid w:val="007C026F"/>
    <w:rsid w:val="007C0A67"/>
    <w:rsid w:val="007C157F"/>
    <w:rsid w:val="007C1A6F"/>
    <w:rsid w:val="007C1C2A"/>
    <w:rsid w:val="007C2185"/>
    <w:rsid w:val="007C4BB2"/>
    <w:rsid w:val="007C4D7B"/>
    <w:rsid w:val="007C56FD"/>
    <w:rsid w:val="007C5887"/>
    <w:rsid w:val="007C6A04"/>
    <w:rsid w:val="007C7730"/>
    <w:rsid w:val="007C7B9A"/>
    <w:rsid w:val="007D0276"/>
    <w:rsid w:val="007D15E9"/>
    <w:rsid w:val="007D18E4"/>
    <w:rsid w:val="007D1CA7"/>
    <w:rsid w:val="007D2DD6"/>
    <w:rsid w:val="007D332C"/>
    <w:rsid w:val="007D33A9"/>
    <w:rsid w:val="007D3C5F"/>
    <w:rsid w:val="007D3DE0"/>
    <w:rsid w:val="007D3EE8"/>
    <w:rsid w:val="007D4169"/>
    <w:rsid w:val="007D5053"/>
    <w:rsid w:val="007D5388"/>
    <w:rsid w:val="007D5942"/>
    <w:rsid w:val="007D658C"/>
    <w:rsid w:val="007D6973"/>
    <w:rsid w:val="007D737C"/>
    <w:rsid w:val="007E039D"/>
    <w:rsid w:val="007E0859"/>
    <w:rsid w:val="007E14FC"/>
    <w:rsid w:val="007E1C0D"/>
    <w:rsid w:val="007E1D18"/>
    <w:rsid w:val="007E296D"/>
    <w:rsid w:val="007E3C6F"/>
    <w:rsid w:val="007E4120"/>
    <w:rsid w:val="007E53F7"/>
    <w:rsid w:val="007E5B1E"/>
    <w:rsid w:val="007E5BC0"/>
    <w:rsid w:val="007E6A5A"/>
    <w:rsid w:val="007E6BDC"/>
    <w:rsid w:val="007E6E58"/>
    <w:rsid w:val="007E70EF"/>
    <w:rsid w:val="007F160E"/>
    <w:rsid w:val="007F20B4"/>
    <w:rsid w:val="007F28A0"/>
    <w:rsid w:val="007F2C26"/>
    <w:rsid w:val="007F2E0E"/>
    <w:rsid w:val="007F2F59"/>
    <w:rsid w:val="007F335B"/>
    <w:rsid w:val="007F4815"/>
    <w:rsid w:val="007F4956"/>
    <w:rsid w:val="007F4AE7"/>
    <w:rsid w:val="007F51B5"/>
    <w:rsid w:val="007F5E11"/>
    <w:rsid w:val="007F7B52"/>
    <w:rsid w:val="007F7CC0"/>
    <w:rsid w:val="007F7DC8"/>
    <w:rsid w:val="0080163A"/>
    <w:rsid w:val="00801DEB"/>
    <w:rsid w:val="00801DFC"/>
    <w:rsid w:val="00802D9B"/>
    <w:rsid w:val="0080376B"/>
    <w:rsid w:val="00803819"/>
    <w:rsid w:val="00804058"/>
    <w:rsid w:val="008040B6"/>
    <w:rsid w:val="008043CE"/>
    <w:rsid w:val="00804A4F"/>
    <w:rsid w:val="00804C25"/>
    <w:rsid w:val="00807391"/>
    <w:rsid w:val="00807B0E"/>
    <w:rsid w:val="0081038E"/>
    <w:rsid w:val="00810442"/>
    <w:rsid w:val="00810537"/>
    <w:rsid w:val="008106C6"/>
    <w:rsid w:val="008107B5"/>
    <w:rsid w:val="00810A74"/>
    <w:rsid w:val="00810D73"/>
    <w:rsid w:val="008123A6"/>
    <w:rsid w:val="0081252A"/>
    <w:rsid w:val="00812CF8"/>
    <w:rsid w:val="008142D1"/>
    <w:rsid w:val="008142D9"/>
    <w:rsid w:val="00814717"/>
    <w:rsid w:val="00815308"/>
    <w:rsid w:val="00815599"/>
    <w:rsid w:val="008155E9"/>
    <w:rsid w:val="00815E2C"/>
    <w:rsid w:val="00815F63"/>
    <w:rsid w:val="00820456"/>
    <w:rsid w:val="00822237"/>
    <w:rsid w:val="008227A8"/>
    <w:rsid w:val="00823B1D"/>
    <w:rsid w:val="00824166"/>
    <w:rsid w:val="0082437B"/>
    <w:rsid w:val="0082457C"/>
    <w:rsid w:val="00824A5B"/>
    <w:rsid w:val="00824B43"/>
    <w:rsid w:val="00824DDB"/>
    <w:rsid w:val="008251F0"/>
    <w:rsid w:val="00827194"/>
    <w:rsid w:val="00827A81"/>
    <w:rsid w:val="00830768"/>
    <w:rsid w:val="00830ACC"/>
    <w:rsid w:val="00831CF7"/>
    <w:rsid w:val="008331C4"/>
    <w:rsid w:val="00833532"/>
    <w:rsid w:val="00833FBC"/>
    <w:rsid w:val="0083487E"/>
    <w:rsid w:val="00834BC2"/>
    <w:rsid w:val="00834D94"/>
    <w:rsid w:val="00834DB1"/>
    <w:rsid w:val="008357C2"/>
    <w:rsid w:val="00835BF5"/>
    <w:rsid w:val="00840349"/>
    <w:rsid w:val="00840B19"/>
    <w:rsid w:val="00842122"/>
    <w:rsid w:val="00842C29"/>
    <w:rsid w:val="00842E58"/>
    <w:rsid w:val="00843550"/>
    <w:rsid w:val="00843579"/>
    <w:rsid w:val="00843D42"/>
    <w:rsid w:val="00844196"/>
    <w:rsid w:val="00844286"/>
    <w:rsid w:val="008448B9"/>
    <w:rsid w:val="00845529"/>
    <w:rsid w:val="008467C3"/>
    <w:rsid w:val="00846941"/>
    <w:rsid w:val="0084725B"/>
    <w:rsid w:val="008473D1"/>
    <w:rsid w:val="008508D9"/>
    <w:rsid w:val="00850CD1"/>
    <w:rsid w:val="0085142E"/>
    <w:rsid w:val="00851F60"/>
    <w:rsid w:val="008547D7"/>
    <w:rsid w:val="00856560"/>
    <w:rsid w:val="0085739F"/>
    <w:rsid w:val="00861A39"/>
    <w:rsid w:val="00861C94"/>
    <w:rsid w:val="00862662"/>
    <w:rsid w:val="00862AC0"/>
    <w:rsid w:val="00863BD1"/>
    <w:rsid w:val="0086409C"/>
    <w:rsid w:val="00864965"/>
    <w:rsid w:val="0086530A"/>
    <w:rsid w:val="008654E9"/>
    <w:rsid w:val="0086569B"/>
    <w:rsid w:val="00866F9C"/>
    <w:rsid w:val="008705B9"/>
    <w:rsid w:val="00870811"/>
    <w:rsid w:val="00870D4E"/>
    <w:rsid w:val="00870E08"/>
    <w:rsid w:val="008714D7"/>
    <w:rsid w:val="008721D0"/>
    <w:rsid w:val="008724FF"/>
    <w:rsid w:val="0087251C"/>
    <w:rsid w:val="00872EB4"/>
    <w:rsid w:val="0087307B"/>
    <w:rsid w:val="0087315F"/>
    <w:rsid w:val="00873361"/>
    <w:rsid w:val="0087384C"/>
    <w:rsid w:val="008745CE"/>
    <w:rsid w:val="00874696"/>
    <w:rsid w:val="00874883"/>
    <w:rsid w:val="00874BA5"/>
    <w:rsid w:val="00875F1A"/>
    <w:rsid w:val="0087707A"/>
    <w:rsid w:val="0087727E"/>
    <w:rsid w:val="0087760F"/>
    <w:rsid w:val="008815B2"/>
    <w:rsid w:val="00881BD5"/>
    <w:rsid w:val="0088297B"/>
    <w:rsid w:val="00882B48"/>
    <w:rsid w:val="00883D28"/>
    <w:rsid w:val="008840CB"/>
    <w:rsid w:val="008855FE"/>
    <w:rsid w:val="008867A4"/>
    <w:rsid w:val="008870F3"/>
    <w:rsid w:val="008872B1"/>
    <w:rsid w:val="0088779F"/>
    <w:rsid w:val="00887B01"/>
    <w:rsid w:val="00887DD4"/>
    <w:rsid w:val="00890A4C"/>
    <w:rsid w:val="0089137A"/>
    <w:rsid w:val="008916AD"/>
    <w:rsid w:val="00892372"/>
    <w:rsid w:val="00892F9F"/>
    <w:rsid w:val="00893300"/>
    <w:rsid w:val="00893516"/>
    <w:rsid w:val="00893F1F"/>
    <w:rsid w:val="008944DB"/>
    <w:rsid w:val="00895206"/>
    <w:rsid w:val="008952BB"/>
    <w:rsid w:val="00895630"/>
    <w:rsid w:val="00896553"/>
    <w:rsid w:val="008968AD"/>
    <w:rsid w:val="0089799B"/>
    <w:rsid w:val="008A050B"/>
    <w:rsid w:val="008A1448"/>
    <w:rsid w:val="008A1E53"/>
    <w:rsid w:val="008A1ED7"/>
    <w:rsid w:val="008A2247"/>
    <w:rsid w:val="008A3D84"/>
    <w:rsid w:val="008A3ED9"/>
    <w:rsid w:val="008A4AF3"/>
    <w:rsid w:val="008A54E0"/>
    <w:rsid w:val="008A648A"/>
    <w:rsid w:val="008A6573"/>
    <w:rsid w:val="008A6F18"/>
    <w:rsid w:val="008A7D97"/>
    <w:rsid w:val="008B015A"/>
    <w:rsid w:val="008B1397"/>
    <w:rsid w:val="008B152F"/>
    <w:rsid w:val="008B2E5A"/>
    <w:rsid w:val="008B3FC9"/>
    <w:rsid w:val="008B462A"/>
    <w:rsid w:val="008B4762"/>
    <w:rsid w:val="008B49C0"/>
    <w:rsid w:val="008B4AC5"/>
    <w:rsid w:val="008B5313"/>
    <w:rsid w:val="008B6786"/>
    <w:rsid w:val="008B6858"/>
    <w:rsid w:val="008B73F9"/>
    <w:rsid w:val="008B76FE"/>
    <w:rsid w:val="008B7A30"/>
    <w:rsid w:val="008C04A7"/>
    <w:rsid w:val="008C10D1"/>
    <w:rsid w:val="008C10D7"/>
    <w:rsid w:val="008C16BD"/>
    <w:rsid w:val="008C1BBE"/>
    <w:rsid w:val="008C21DC"/>
    <w:rsid w:val="008C2843"/>
    <w:rsid w:val="008C4351"/>
    <w:rsid w:val="008C4E37"/>
    <w:rsid w:val="008C508A"/>
    <w:rsid w:val="008C58E4"/>
    <w:rsid w:val="008C5ACF"/>
    <w:rsid w:val="008C5D3C"/>
    <w:rsid w:val="008C60CE"/>
    <w:rsid w:val="008C60DC"/>
    <w:rsid w:val="008C6737"/>
    <w:rsid w:val="008C6CCC"/>
    <w:rsid w:val="008C766C"/>
    <w:rsid w:val="008C7E40"/>
    <w:rsid w:val="008D2171"/>
    <w:rsid w:val="008D292F"/>
    <w:rsid w:val="008D35E7"/>
    <w:rsid w:val="008D4543"/>
    <w:rsid w:val="008D4DCB"/>
    <w:rsid w:val="008D4F90"/>
    <w:rsid w:val="008D50EE"/>
    <w:rsid w:val="008D53A9"/>
    <w:rsid w:val="008D5FBC"/>
    <w:rsid w:val="008D6293"/>
    <w:rsid w:val="008D646D"/>
    <w:rsid w:val="008D6A35"/>
    <w:rsid w:val="008D6B25"/>
    <w:rsid w:val="008D7917"/>
    <w:rsid w:val="008D7FC8"/>
    <w:rsid w:val="008E0884"/>
    <w:rsid w:val="008E21A6"/>
    <w:rsid w:val="008E2AE7"/>
    <w:rsid w:val="008E2F67"/>
    <w:rsid w:val="008E318D"/>
    <w:rsid w:val="008E374A"/>
    <w:rsid w:val="008E43AB"/>
    <w:rsid w:val="008E4851"/>
    <w:rsid w:val="008E4911"/>
    <w:rsid w:val="008E4EC9"/>
    <w:rsid w:val="008E5130"/>
    <w:rsid w:val="008E5335"/>
    <w:rsid w:val="008E6584"/>
    <w:rsid w:val="008E6798"/>
    <w:rsid w:val="008E6BE0"/>
    <w:rsid w:val="008E6E1D"/>
    <w:rsid w:val="008E7CE3"/>
    <w:rsid w:val="008F1288"/>
    <w:rsid w:val="008F1C83"/>
    <w:rsid w:val="008F220D"/>
    <w:rsid w:val="008F28C0"/>
    <w:rsid w:val="008F3197"/>
    <w:rsid w:val="008F3359"/>
    <w:rsid w:val="008F350D"/>
    <w:rsid w:val="008F3700"/>
    <w:rsid w:val="008F41B1"/>
    <w:rsid w:val="008F49C3"/>
    <w:rsid w:val="008F5E40"/>
    <w:rsid w:val="008F60CF"/>
    <w:rsid w:val="008F6798"/>
    <w:rsid w:val="008F68D0"/>
    <w:rsid w:val="008F6BBC"/>
    <w:rsid w:val="008F6CCE"/>
    <w:rsid w:val="008F7BB1"/>
    <w:rsid w:val="008F7DAF"/>
    <w:rsid w:val="009007F1"/>
    <w:rsid w:val="0090101C"/>
    <w:rsid w:val="00901395"/>
    <w:rsid w:val="009026C4"/>
    <w:rsid w:val="009049EF"/>
    <w:rsid w:val="009057B7"/>
    <w:rsid w:val="009060E1"/>
    <w:rsid w:val="00906A37"/>
    <w:rsid w:val="00906C7F"/>
    <w:rsid w:val="00907200"/>
    <w:rsid w:val="009072A1"/>
    <w:rsid w:val="0090748F"/>
    <w:rsid w:val="00907A0A"/>
    <w:rsid w:val="00907FF2"/>
    <w:rsid w:val="00911749"/>
    <w:rsid w:val="00911EFD"/>
    <w:rsid w:val="00911F68"/>
    <w:rsid w:val="00914FBA"/>
    <w:rsid w:val="009150CA"/>
    <w:rsid w:val="009157FF"/>
    <w:rsid w:val="009162DB"/>
    <w:rsid w:val="009168C4"/>
    <w:rsid w:val="00916963"/>
    <w:rsid w:val="00917CBF"/>
    <w:rsid w:val="00921048"/>
    <w:rsid w:val="00921976"/>
    <w:rsid w:val="009223EE"/>
    <w:rsid w:val="009228B5"/>
    <w:rsid w:val="00922F79"/>
    <w:rsid w:val="00923492"/>
    <w:rsid w:val="00923D9B"/>
    <w:rsid w:val="00923F16"/>
    <w:rsid w:val="00924A83"/>
    <w:rsid w:val="009254D5"/>
    <w:rsid w:val="00925550"/>
    <w:rsid w:val="009255BA"/>
    <w:rsid w:val="00925B87"/>
    <w:rsid w:val="00925C21"/>
    <w:rsid w:val="00926932"/>
    <w:rsid w:val="009270C2"/>
    <w:rsid w:val="0092761B"/>
    <w:rsid w:val="0093047C"/>
    <w:rsid w:val="0093073F"/>
    <w:rsid w:val="0093082D"/>
    <w:rsid w:val="00930DD5"/>
    <w:rsid w:val="00931E92"/>
    <w:rsid w:val="00932558"/>
    <w:rsid w:val="00932A0F"/>
    <w:rsid w:val="00932FA7"/>
    <w:rsid w:val="0093339D"/>
    <w:rsid w:val="0093365A"/>
    <w:rsid w:val="00934B00"/>
    <w:rsid w:val="009352A8"/>
    <w:rsid w:val="0093542E"/>
    <w:rsid w:val="009375F3"/>
    <w:rsid w:val="00940AA7"/>
    <w:rsid w:val="00940AF1"/>
    <w:rsid w:val="009419B9"/>
    <w:rsid w:val="00943141"/>
    <w:rsid w:val="00943CA2"/>
    <w:rsid w:val="00944269"/>
    <w:rsid w:val="00944C0B"/>
    <w:rsid w:val="00944E21"/>
    <w:rsid w:val="00944F84"/>
    <w:rsid w:val="009451C9"/>
    <w:rsid w:val="0094542F"/>
    <w:rsid w:val="00945542"/>
    <w:rsid w:val="009455A0"/>
    <w:rsid w:val="00946A15"/>
    <w:rsid w:val="00946FFE"/>
    <w:rsid w:val="00947138"/>
    <w:rsid w:val="00947891"/>
    <w:rsid w:val="0095091A"/>
    <w:rsid w:val="00951664"/>
    <w:rsid w:val="00951D29"/>
    <w:rsid w:val="009520A7"/>
    <w:rsid w:val="009528E6"/>
    <w:rsid w:val="00952C26"/>
    <w:rsid w:val="0095316F"/>
    <w:rsid w:val="00953F04"/>
    <w:rsid w:val="009543D6"/>
    <w:rsid w:val="00954A57"/>
    <w:rsid w:val="00955ADA"/>
    <w:rsid w:val="009569A8"/>
    <w:rsid w:val="00960A85"/>
    <w:rsid w:val="00961677"/>
    <w:rsid w:val="00961FB2"/>
    <w:rsid w:val="00962F07"/>
    <w:rsid w:val="0096351D"/>
    <w:rsid w:val="00963E36"/>
    <w:rsid w:val="0096454E"/>
    <w:rsid w:val="009653F8"/>
    <w:rsid w:val="009656D6"/>
    <w:rsid w:val="00967F36"/>
    <w:rsid w:val="009701A2"/>
    <w:rsid w:val="009704B7"/>
    <w:rsid w:val="00971124"/>
    <w:rsid w:val="00971212"/>
    <w:rsid w:val="009723F4"/>
    <w:rsid w:val="00972851"/>
    <w:rsid w:val="00972CA5"/>
    <w:rsid w:val="00972D3C"/>
    <w:rsid w:val="0097339F"/>
    <w:rsid w:val="00973844"/>
    <w:rsid w:val="00973B21"/>
    <w:rsid w:val="0097403E"/>
    <w:rsid w:val="00974656"/>
    <w:rsid w:val="00975382"/>
    <w:rsid w:val="00975446"/>
    <w:rsid w:val="009766D0"/>
    <w:rsid w:val="00976800"/>
    <w:rsid w:val="0097738F"/>
    <w:rsid w:val="009779B1"/>
    <w:rsid w:val="00977F82"/>
    <w:rsid w:val="00980523"/>
    <w:rsid w:val="00980E01"/>
    <w:rsid w:val="00981D5A"/>
    <w:rsid w:val="00981EA8"/>
    <w:rsid w:val="00982238"/>
    <w:rsid w:val="0098278F"/>
    <w:rsid w:val="0098436F"/>
    <w:rsid w:val="009859B1"/>
    <w:rsid w:val="00985A37"/>
    <w:rsid w:val="00985AAE"/>
    <w:rsid w:val="009863FC"/>
    <w:rsid w:val="009863FE"/>
    <w:rsid w:val="009867D5"/>
    <w:rsid w:val="0098738D"/>
    <w:rsid w:val="0098798F"/>
    <w:rsid w:val="00987BF9"/>
    <w:rsid w:val="0099005E"/>
    <w:rsid w:val="00990526"/>
    <w:rsid w:val="00990566"/>
    <w:rsid w:val="00990CF7"/>
    <w:rsid w:val="00992386"/>
    <w:rsid w:val="00992BB1"/>
    <w:rsid w:val="00993305"/>
    <w:rsid w:val="00993A96"/>
    <w:rsid w:val="00993B30"/>
    <w:rsid w:val="00994846"/>
    <w:rsid w:val="00994D73"/>
    <w:rsid w:val="0099502D"/>
    <w:rsid w:val="00995522"/>
    <w:rsid w:val="009958D6"/>
    <w:rsid w:val="00997D3D"/>
    <w:rsid w:val="00997DCE"/>
    <w:rsid w:val="009A0FBB"/>
    <w:rsid w:val="009A1426"/>
    <w:rsid w:val="009A1629"/>
    <w:rsid w:val="009A16D1"/>
    <w:rsid w:val="009A263C"/>
    <w:rsid w:val="009A28E6"/>
    <w:rsid w:val="009A2CCA"/>
    <w:rsid w:val="009A376D"/>
    <w:rsid w:val="009A3EA2"/>
    <w:rsid w:val="009A3FDD"/>
    <w:rsid w:val="009A46E8"/>
    <w:rsid w:val="009A5BAE"/>
    <w:rsid w:val="009A6CFF"/>
    <w:rsid w:val="009A6E40"/>
    <w:rsid w:val="009A7746"/>
    <w:rsid w:val="009A7A9C"/>
    <w:rsid w:val="009B09C2"/>
    <w:rsid w:val="009B0A67"/>
    <w:rsid w:val="009B1F03"/>
    <w:rsid w:val="009B49C9"/>
    <w:rsid w:val="009B54C0"/>
    <w:rsid w:val="009B5E97"/>
    <w:rsid w:val="009B6703"/>
    <w:rsid w:val="009B6AE8"/>
    <w:rsid w:val="009B6AF6"/>
    <w:rsid w:val="009B6C29"/>
    <w:rsid w:val="009B6C97"/>
    <w:rsid w:val="009C0952"/>
    <w:rsid w:val="009C11DF"/>
    <w:rsid w:val="009C1AD0"/>
    <w:rsid w:val="009C1C8C"/>
    <w:rsid w:val="009C2076"/>
    <w:rsid w:val="009C3A58"/>
    <w:rsid w:val="009C3FB9"/>
    <w:rsid w:val="009C480E"/>
    <w:rsid w:val="009C490F"/>
    <w:rsid w:val="009C4E5F"/>
    <w:rsid w:val="009C5476"/>
    <w:rsid w:val="009C5B46"/>
    <w:rsid w:val="009C741D"/>
    <w:rsid w:val="009C7EBE"/>
    <w:rsid w:val="009D0068"/>
    <w:rsid w:val="009D034A"/>
    <w:rsid w:val="009D064A"/>
    <w:rsid w:val="009D0820"/>
    <w:rsid w:val="009D2D3D"/>
    <w:rsid w:val="009D600B"/>
    <w:rsid w:val="009D7556"/>
    <w:rsid w:val="009D7F79"/>
    <w:rsid w:val="009D7FD3"/>
    <w:rsid w:val="009E07DF"/>
    <w:rsid w:val="009E1E52"/>
    <w:rsid w:val="009E22FB"/>
    <w:rsid w:val="009E25AA"/>
    <w:rsid w:val="009E2999"/>
    <w:rsid w:val="009E2CD0"/>
    <w:rsid w:val="009E360C"/>
    <w:rsid w:val="009E36F3"/>
    <w:rsid w:val="009E40F7"/>
    <w:rsid w:val="009E42BC"/>
    <w:rsid w:val="009E4707"/>
    <w:rsid w:val="009E4D80"/>
    <w:rsid w:val="009E5B19"/>
    <w:rsid w:val="009E6019"/>
    <w:rsid w:val="009E6070"/>
    <w:rsid w:val="009E69F2"/>
    <w:rsid w:val="009E6BEC"/>
    <w:rsid w:val="009F00C4"/>
    <w:rsid w:val="009F01AB"/>
    <w:rsid w:val="009F0710"/>
    <w:rsid w:val="009F11F2"/>
    <w:rsid w:val="009F14E4"/>
    <w:rsid w:val="009F1564"/>
    <w:rsid w:val="009F1CC4"/>
    <w:rsid w:val="009F227A"/>
    <w:rsid w:val="009F2332"/>
    <w:rsid w:val="009F330E"/>
    <w:rsid w:val="009F3C41"/>
    <w:rsid w:val="009F51EF"/>
    <w:rsid w:val="009F598C"/>
    <w:rsid w:val="009F5ECF"/>
    <w:rsid w:val="009F63DA"/>
    <w:rsid w:val="009F66F6"/>
    <w:rsid w:val="009F6932"/>
    <w:rsid w:val="009F6A62"/>
    <w:rsid w:val="009F76F3"/>
    <w:rsid w:val="009F77C9"/>
    <w:rsid w:val="00A01330"/>
    <w:rsid w:val="00A01664"/>
    <w:rsid w:val="00A01725"/>
    <w:rsid w:val="00A018D9"/>
    <w:rsid w:val="00A01D6E"/>
    <w:rsid w:val="00A033CD"/>
    <w:rsid w:val="00A03923"/>
    <w:rsid w:val="00A0522F"/>
    <w:rsid w:val="00A05876"/>
    <w:rsid w:val="00A05A51"/>
    <w:rsid w:val="00A06CEB"/>
    <w:rsid w:val="00A108BB"/>
    <w:rsid w:val="00A11373"/>
    <w:rsid w:val="00A113D3"/>
    <w:rsid w:val="00A1145A"/>
    <w:rsid w:val="00A11523"/>
    <w:rsid w:val="00A11A4B"/>
    <w:rsid w:val="00A121B0"/>
    <w:rsid w:val="00A125A5"/>
    <w:rsid w:val="00A12AE9"/>
    <w:rsid w:val="00A13C77"/>
    <w:rsid w:val="00A14358"/>
    <w:rsid w:val="00A14806"/>
    <w:rsid w:val="00A1529C"/>
    <w:rsid w:val="00A15665"/>
    <w:rsid w:val="00A1603A"/>
    <w:rsid w:val="00A1638F"/>
    <w:rsid w:val="00A1672D"/>
    <w:rsid w:val="00A16A0B"/>
    <w:rsid w:val="00A16A6D"/>
    <w:rsid w:val="00A17A09"/>
    <w:rsid w:val="00A204CB"/>
    <w:rsid w:val="00A2084B"/>
    <w:rsid w:val="00A20A4D"/>
    <w:rsid w:val="00A21369"/>
    <w:rsid w:val="00A22399"/>
    <w:rsid w:val="00A224FA"/>
    <w:rsid w:val="00A22A99"/>
    <w:rsid w:val="00A235CB"/>
    <w:rsid w:val="00A23726"/>
    <w:rsid w:val="00A23FAD"/>
    <w:rsid w:val="00A250BC"/>
    <w:rsid w:val="00A252FD"/>
    <w:rsid w:val="00A26DE1"/>
    <w:rsid w:val="00A30446"/>
    <w:rsid w:val="00A3088E"/>
    <w:rsid w:val="00A319AD"/>
    <w:rsid w:val="00A31D58"/>
    <w:rsid w:val="00A33543"/>
    <w:rsid w:val="00A33CD3"/>
    <w:rsid w:val="00A34DD2"/>
    <w:rsid w:val="00A3553E"/>
    <w:rsid w:val="00A365C1"/>
    <w:rsid w:val="00A367D3"/>
    <w:rsid w:val="00A36B46"/>
    <w:rsid w:val="00A37629"/>
    <w:rsid w:val="00A37DEE"/>
    <w:rsid w:val="00A40523"/>
    <w:rsid w:val="00A41059"/>
    <w:rsid w:val="00A4187B"/>
    <w:rsid w:val="00A41FCD"/>
    <w:rsid w:val="00A4441F"/>
    <w:rsid w:val="00A4456B"/>
    <w:rsid w:val="00A46C94"/>
    <w:rsid w:val="00A46FC7"/>
    <w:rsid w:val="00A47A6A"/>
    <w:rsid w:val="00A47D3D"/>
    <w:rsid w:val="00A50E10"/>
    <w:rsid w:val="00A516D3"/>
    <w:rsid w:val="00A52054"/>
    <w:rsid w:val="00A5250E"/>
    <w:rsid w:val="00A5313F"/>
    <w:rsid w:val="00A53532"/>
    <w:rsid w:val="00A5391F"/>
    <w:rsid w:val="00A5410A"/>
    <w:rsid w:val="00A5468D"/>
    <w:rsid w:val="00A54989"/>
    <w:rsid w:val="00A55EA5"/>
    <w:rsid w:val="00A5628E"/>
    <w:rsid w:val="00A563D2"/>
    <w:rsid w:val="00A6000E"/>
    <w:rsid w:val="00A60293"/>
    <w:rsid w:val="00A60B37"/>
    <w:rsid w:val="00A61BA3"/>
    <w:rsid w:val="00A61C64"/>
    <w:rsid w:val="00A61F22"/>
    <w:rsid w:val="00A625EA"/>
    <w:rsid w:val="00A636BA"/>
    <w:rsid w:val="00A639DE"/>
    <w:rsid w:val="00A63A65"/>
    <w:rsid w:val="00A643EE"/>
    <w:rsid w:val="00A64F07"/>
    <w:rsid w:val="00A65731"/>
    <w:rsid w:val="00A6597A"/>
    <w:rsid w:val="00A65A5E"/>
    <w:rsid w:val="00A6676C"/>
    <w:rsid w:val="00A67331"/>
    <w:rsid w:val="00A7115F"/>
    <w:rsid w:val="00A74179"/>
    <w:rsid w:val="00A755C4"/>
    <w:rsid w:val="00A759EB"/>
    <w:rsid w:val="00A765AD"/>
    <w:rsid w:val="00A76E3C"/>
    <w:rsid w:val="00A76F58"/>
    <w:rsid w:val="00A77521"/>
    <w:rsid w:val="00A8011F"/>
    <w:rsid w:val="00A8070A"/>
    <w:rsid w:val="00A815B5"/>
    <w:rsid w:val="00A81E74"/>
    <w:rsid w:val="00A831FE"/>
    <w:rsid w:val="00A838EC"/>
    <w:rsid w:val="00A8548D"/>
    <w:rsid w:val="00A854C1"/>
    <w:rsid w:val="00A85976"/>
    <w:rsid w:val="00A859EF"/>
    <w:rsid w:val="00A868EF"/>
    <w:rsid w:val="00A8784C"/>
    <w:rsid w:val="00A91421"/>
    <w:rsid w:val="00A9193E"/>
    <w:rsid w:val="00A919EF"/>
    <w:rsid w:val="00A92228"/>
    <w:rsid w:val="00A9236B"/>
    <w:rsid w:val="00A92FAD"/>
    <w:rsid w:val="00A930B1"/>
    <w:rsid w:val="00A93AD6"/>
    <w:rsid w:val="00A93E81"/>
    <w:rsid w:val="00A94B43"/>
    <w:rsid w:val="00A957C1"/>
    <w:rsid w:val="00A95F88"/>
    <w:rsid w:val="00A95F8C"/>
    <w:rsid w:val="00AA016D"/>
    <w:rsid w:val="00AA0207"/>
    <w:rsid w:val="00AA027F"/>
    <w:rsid w:val="00AA04C5"/>
    <w:rsid w:val="00AA0DA7"/>
    <w:rsid w:val="00AA1300"/>
    <w:rsid w:val="00AA210A"/>
    <w:rsid w:val="00AA3042"/>
    <w:rsid w:val="00AA32A1"/>
    <w:rsid w:val="00AA41BB"/>
    <w:rsid w:val="00AA4508"/>
    <w:rsid w:val="00AA45AF"/>
    <w:rsid w:val="00AA4A9C"/>
    <w:rsid w:val="00AA4B61"/>
    <w:rsid w:val="00AA577C"/>
    <w:rsid w:val="00AA59A1"/>
    <w:rsid w:val="00AA5A78"/>
    <w:rsid w:val="00AA64A7"/>
    <w:rsid w:val="00AA6878"/>
    <w:rsid w:val="00AA6C63"/>
    <w:rsid w:val="00AA700C"/>
    <w:rsid w:val="00AB01C3"/>
    <w:rsid w:val="00AB0833"/>
    <w:rsid w:val="00AB25F5"/>
    <w:rsid w:val="00AB313D"/>
    <w:rsid w:val="00AB3F3F"/>
    <w:rsid w:val="00AB5DEF"/>
    <w:rsid w:val="00AB6C21"/>
    <w:rsid w:val="00AB7135"/>
    <w:rsid w:val="00AC0F15"/>
    <w:rsid w:val="00AC18F5"/>
    <w:rsid w:val="00AC2BFB"/>
    <w:rsid w:val="00AC2D50"/>
    <w:rsid w:val="00AC30D3"/>
    <w:rsid w:val="00AC3307"/>
    <w:rsid w:val="00AC3337"/>
    <w:rsid w:val="00AC3909"/>
    <w:rsid w:val="00AC4187"/>
    <w:rsid w:val="00AC47CF"/>
    <w:rsid w:val="00AC4989"/>
    <w:rsid w:val="00AC4C60"/>
    <w:rsid w:val="00AC6487"/>
    <w:rsid w:val="00AC7424"/>
    <w:rsid w:val="00AC7D0E"/>
    <w:rsid w:val="00AD02CD"/>
    <w:rsid w:val="00AD1F55"/>
    <w:rsid w:val="00AD2800"/>
    <w:rsid w:val="00AD34B0"/>
    <w:rsid w:val="00AD3A28"/>
    <w:rsid w:val="00AD3C11"/>
    <w:rsid w:val="00AD3F45"/>
    <w:rsid w:val="00AD4AA5"/>
    <w:rsid w:val="00AD5167"/>
    <w:rsid w:val="00AD539C"/>
    <w:rsid w:val="00AD58D9"/>
    <w:rsid w:val="00AD656A"/>
    <w:rsid w:val="00AD6F9C"/>
    <w:rsid w:val="00AD75CE"/>
    <w:rsid w:val="00AD7DBD"/>
    <w:rsid w:val="00AE0536"/>
    <w:rsid w:val="00AE07D6"/>
    <w:rsid w:val="00AE0D5F"/>
    <w:rsid w:val="00AE0E00"/>
    <w:rsid w:val="00AE15CB"/>
    <w:rsid w:val="00AE1AA5"/>
    <w:rsid w:val="00AE1F2C"/>
    <w:rsid w:val="00AE214E"/>
    <w:rsid w:val="00AE2CAD"/>
    <w:rsid w:val="00AE3D91"/>
    <w:rsid w:val="00AE3FF1"/>
    <w:rsid w:val="00AE41D3"/>
    <w:rsid w:val="00AE6B97"/>
    <w:rsid w:val="00AE73CF"/>
    <w:rsid w:val="00AE798C"/>
    <w:rsid w:val="00AE79CF"/>
    <w:rsid w:val="00AE7FC8"/>
    <w:rsid w:val="00AF02B8"/>
    <w:rsid w:val="00AF0408"/>
    <w:rsid w:val="00AF0607"/>
    <w:rsid w:val="00AF0A9E"/>
    <w:rsid w:val="00AF0C73"/>
    <w:rsid w:val="00AF19EB"/>
    <w:rsid w:val="00AF1F6E"/>
    <w:rsid w:val="00AF2039"/>
    <w:rsid w:val="00AF292E"/>
    <w:rsid w:val="00AF2CF9"/>
    <w:rsid w:val="00AF310D"/>
    <w:rsid w:val="00AF31E6"/>
    <w:rsid w:val="00AF35F7"/>
    <w:rsid w:val="00AF38B1"/>
    <w:rsid w:val="00AF3B59"/>
    <w:rsid w:val="00AF3F29"/>
    <w:rsid w:val="00AF40AD"/>
    <w:rsid w:val="00AF5E32"/>
    <w:rsid w:val="00AF62AD"/>
    <w:rsid w:val="00AF68CC"/>
    <w:rsid w:val="00AF6A04"/>
    <w:rsid w:val="00AF6ADE"/>
    <w:rsid w:val="00AF789B"/>
    <w:rsid w:val="00AF7D9D"/>
    <w:rsid w:val="00AF7E89"/>
    <w:rsid w:val="00B0078A"/>
    <w:rsid w:val="00B0088F"/>
    <w:rsid w:val="00B015D1"/>
    <w:rsid w:val="00B01AD8"/>
    <w:rsid w:val="00B0366B"/>
    <w:rsid w:val="00B03C4A"/>
    <w:rsid w:val="00B0449B"/>
    <w:rsid w:val="00B06BFC"/>
    <w:rsid w:val="00B06C2A"/>
    <w:rsid w:val="00B06D36"/>
    <w:rsid w:val="00B1043C"/>
    <w:rsid w:val="00B1104D"/>
    <w:rsid w:val="00B1110E"/>
    <w:rsid w:val="00B11D71"/>
    <w:rsid w:val="00B123B9"/>
    <w:rsid w:val="00B1250F"/>
    <w:rsid w:val="00B13F4D"/>
    <w:rsid w:val="00B1464E"/>
    <w:rsid w:val="00B153ED"/>
    <w:rsid w:val="00B15C81"/>
    <w:rsid w:val="00B167CC"/>
    <w:rsid w:val="00B17D33"/>
    <w:rsid w:val="00B2003A"/>
    <w:rsid w:val="00B20407"/>
    <w:rsid w:val="00B204F2"/>
    <w:rsid w:val="00B20920"/>
    <w:rsid w:val="00B2101A"/>
    <w:rsid w:val="00B221E0"/>
    <w:rsid w:val="00B22477"/>
    <w:rsid w:val="00B231EF"/>
    <w:rsid w:val="00B23C8F"/>
    <w:rsid w:val="00B25F3A"/>
    <w:rsid w:val="00B25F67"/>
    <w:rsid w:val="00B26919"/>
    <w:rsid w:val="00B273BA"/>
    <w:rsid w:val="00B27CAC"/>
    <w:rsid w:val="00B308EB"/>
    <w:rsid w:val="00B30A29"/>
    <w:rsid w:val="00B3221A"/>
    <w:rsid w:val="00B32CAA"/>
    <w:rsid w:val="00B3323B"/>
    <w:rsid w:val="00B34494"/>
    <w:rsid w:val="00B34832"/>
    <w:rsid w:val="00B35159"/>
    <w:rsid w:val="00B357F7"/>
    <w:rsid w:val="00B35878"/>
    <w:rsid w:val="00B35C3A"/>
    <w:rsid w:val="00B36278"/>
    <w:rsid w:val="00B36F83"/>
    <w:rsid w:val="00B37559"/>
    <w:rsid w:val="00B37891"/>
    <w:rsid w:val="00B40FC6"/>
    <w:rsid w:val="00B41260"/>
    <w:rsid w:val="00B413CB"/>
    <w:rsid w:val="00B4165D"/>
    <w:rsid w:val="00B41EBF"/>
    <w:rsid w:val="00B42801"/>
    <w:rsid w:val="00B42E13"/>
    <w:rsid w:val="00B4316A"/>
    <w:rsid w:val="00B436BF"/>
    <w:rsid w:val="00B43A43"/>
    <w:rsid w:val="00B43B30"/>
    <w:rsid w:val="00B43CC5"/>
    <w:rsid w:val="00B43E5F"/>
    <w:rsid w:val="00B44D8B"/>
    <w:rsid w:val="00B44E68"/>
    <w:rsid w:val="00B45B3C"/>
    <w:rsid w:val="00B51F3E"/>
    <w:rsid w:val="00B52003"/>
    <w:rsid w:val="00B531E2"/>
    <w:rsid w:val="00B539BA"/>
    <w:rsid w:val="00B53ADB"/>
    <w:rsid w:val="00B53AE0"/>
    <w:rsid w:val="00B557C0"/>
    <w:rsid w:val="00B57397"/>
    <w:rsid w:val="00B574CE"/>
    <w:rsid w:val="00B60038"/>
    <w:rsid w:val="00B601B8"/>
    <w:rsid w:val="00B606AB"/>
    <w:rsid w:val="00B60F50"/>
    <w:rsid w:val="00B610BF"/>
    <w:rsid w:val="00B6142D"/>
    <w:rsid w:val="00B6149C"/>
    <w:rsid w:val="00B61CCC"/>
    <w:rsid w:val="00B61F7A"/>
    <w:rsid w:val="00B6208B"/>
    <w:rsid w:val="00B6283F"/>
    <w:rsid w:val="00B630FA"/>
    <w:rsid w:val="00B65128"/>
    <w:rsid w:val="00B653E7"/>
    <w:rsid w:val="00B65465"/>
    <w:rsid w:val="00B65739"/>
    <w:rsid w:val="00B65CEA"/>
    <w:rsid w:val="00B661A8"/>
    <w:rsid w:val="00B66386"/>
    <w:rsid w:val="00B66FF7"/>
    <w:rsid w:val="00B70E3E"/>
    <w:rsid w:val="00B71605"/>
    <w:rsid w:val="00B72161"/>
    <w:rsid w:val="00B724DD"/>
    <w:rsid w:val="00B72CA7"/>
    <w:rsid w:val="00B738CE"/>
    <w:rsid w:val="00B74EF1"/>
    <w:rsid w:val="00B753C7"/>
    <w:rsid w:val="00B75666"/>
    <w:rsid w:val="00B76A06"/>
    <w:rsid w:val="00B770A7"/>
    <w:rsid w:val="00B774AC"/>
    <w:rsid w:val="00B80407"/>
    <w:rsid w:val="00B80647"/>
    <w:rsid w:val="00B815EB"/>
    <w:rsid w:val="00B82410"/>
    <w:rsid w:val="00B829CD"/>
    <w:rsid w:val="00B835B7"/>
    <w:rsid w:val="00B83958"/>
    <w:rsid w:val="00B85681"/>
    <w:rsid w:val="00B861B5"/>
    <w:rsid w:val="00B867D7"/>
    <w:rsid w:val="00B87481"/>
    <w:rsid w:val="00B90099"/>
    <w:rsid w:val="00B90651"/>
    <w:rsid w:val="00B90852"/>
    <w:rsid w:val="00B91752"/>
    <w:rsid w:val="00B94D19"/>
    <w:rsid w:val="00B951D5"/>
    <w:rsid w:val="00B95874"/>
    <w:rsid w:val="00B9587E"/>
    <w:rsid w:val="00B95BAE"/>
    <w:rsid w:val="00B95CCD"/>
    <w:rsid w:val="00B96045"/>
    <w:rsid w:val="00B962C3"/>
    <w:rsid w:val="00B9631F"/>
    <w:rsid w:val="00B97061"/>
    <w:rsid w:val="00B9774E"/>
    <w:rsid w:val="00BA0455"/>
    <w:rsid w:val="00BA2A64"/>
    <w:rsid w:val="00BA2FDB"/>
    <w:rsid w:val="00BA409E"/>
    <w:rsid w:val="00BA4723"/>
    <w:rsid w:val="00BA60C3"/>
    <w:rsid w:val="00BA6BEA"/>
    <w:rsid w:val="00BB01F2"/>
    <w:rsid w:val="00BB058C"/>
    <w:rsid w:val="00BB06F6"/>
    <w:rsid w:val="00BB07AF"/>
    <w:rsid w:val="00BB07B7"/>
    <w:rsid w:val="00BB15A0"/>
    <w:rsid w:val="00BB1735"/>
    <w:rsid w:val="00BB1E8A"/>
    <w:rsid w:val="00BB1FDD"/>
    <w:rsid w:val="00BB26F2"/>
    <w:rsid w:val="00BB2BB9"/>
    <w:rsid w:val="00BB3AFA"/>
    <w:rsid w:val="00BB4522"/>
    <w:rsid w:val="00BB4ED5"/>
    <w:rsid w:val="00BB5734"/>
    <w:rsid w:val="00BB60A8"/>
    <w:rsid w:val="00BB60CA"/>
    <w:rsid w:val="00BB6319"/>
    <w:rsid w:val="00BB6E93"/>
    <w:rsid w:val="00BB7B5A"/>
    <w:rsid w:val="00BB7EC0"/>
    <w:rsid w:val="00BC0F16"/>
    <w:rsid w:val="00BC1442"/>
    <w:rsid w:val="00BC21A3"/>
    <w:rsid w:val="00BC25FF"/>
    <w:rsid w:val="00BC2718"/>
    <w:rsid w:val="00BC287B"/>
    <w:rsid w:val="00BC3168"/>
    <w:rsid w:val="00BC3641"/>
    <w:rsid w:val="00BC3643"/>
    <w:rsid w:val="00BC689B"/>
    <w:rsid w:val="00BC6D7D"/>
    <w:rsid w:val="00BC76F4"/>
    <w:rsid w:val="00BC78B1"/>
    <w:rsid w:val="00BD0380"/>
    <w:rsid w:val="00BD05CF"/>
    <w:rsid w:val="00BD087C"/>
    <w:rsid w:val="00BD0925"/>
    <w:rsid w:val="00BD0DCA"/>
    <w:rsid w:val="00BD22AC"/>
    <w:rsid w:val="00BD22B5"/>
    <w:rsid w:val="00BD2C97"/>
    <w:rsid w:val="00BD2FEE"/>
    <w:rsid w:val="00BD3869"/>
    <w:rsid w:val="00BD4F11"/>
    <w:rsid w:val="00BD5231"/>
    <w:rsid w:val="00BD6962"/>
    <w:rsid w:val="00BD7476"/>
    <w:rsid w:val="00BD7DAE"/>
    <w:rsid w:val="00BE080A"/>
    <w:rsid w:val="00BE236D"/>
    <w:rsid w:val="00BE257B"/>
    <w:rsid w:val="00BE2949"/>
    <w:rsid w:val="00BE2A8C"/>
    <w:rsid w:val="00BE2B3D"/>
    <w:rsid w:val="00BE2D25"/>
    <w:rsid w:val="00BE3124"/>
    <w:rsid w:val="00BE3174"/>
    <w:rsid w:val="00BE34D9"/>
    <w:rsid w:val="00BE3B3A"/>
    <w:rsid w:val="00BE4150"/>
    <w:rsid w:val="00BE4629"/>
    <w:rsid w:val="00BE59E2"/>
    <w:rsid w:val="00BE72F4"/>
    <w:rsid w:val="00BE755D"/>
    <w:rsid w:val="00BE7760"/>
    <w:rsid w:val="00BF1B1A"/>
    <w:rsid w:val="00BF1B84"/>
    <w:rsid w:val="00BF1D9F"/>
    <w:rsid w:val="00BF2552"/>
    <w:rsid w:val="00BF2897"/>
    <w:rsid w:val="00BF2CCD"/>
    <w:rsid w:val="00BF3799"/>
    <w:rsid w:val="00BF3AAD"/>
    <w:rsid w:val="00BF49AE"/>
    <w:rsid w:val="00BF6A79"/>
    <w:rsid w:val="00BF6B05"/>
    <w:rsid w:val="00BF6D5B"/>
    <w:rsid w:val="00BF6EF7"/>
    <w:rsid w:val="00BF6F93"/>
    <w:rsid w:val="00BF77C7"/>
    <w:rsid w:val="00BF7F90"/>
    <w:rsid w:val="00C0014B"/>
    <w:rsid w:val="00C002AA"/>
    <w:rsid w:val="00C00FA0"/>
    <w:rsid w:val="00C01148"/>
    <w:rsid w:val="00C0122A"/>
    <w:rsid w:val="00C02107"/>
    <w:rsid w:val="00C02635"/>
    <w:rsid w:val="00C039B2"/>
    <w:rsid w:val="00C0401A"/>
    <w:rsid w:val="00C0455A"/>
    <w:rsid w:val="00C04AD9"/>
    <w:rsid w:val="00C05FBA"/>
    <w:rsid w:val="00C063C6"/>
    <w:rsid w:val="00C06441"/>
    <w:rsid w:val="00C10DB1"/>
    <w:rsid w:val="00C114C2"/>
    <w:rsid w:val="00C11B88"/>
    <w:rsid w:val="00C1239E"/>
    <w:rsid w:val="00C136E5"/>
    <w:rsid w:val="00C13FDB"/>
    <w:rsid w:val="00C14B3E"/>
    <w:rsid w:val="00C1612E"/>
    <w:rsid w:val="00C17456"/>
    <w:rsid w:val="00C208AD"/>
    <w:rsid w:val="00C21BBA"/>
    <w:rsid w:val="00C226FC"/>
    <w:rsid w:val="00C22A57"/>
    <w:rsid w:val="00C24438"/>
    <w:rsid w:val="00C2455E"/>
    <w:rsid w:val="00C246FD"/>
    <w:rsid w:val="00C24A10"/>
    <w:rsid w:val="00C25C49"/>
    <w:rsid w:val="00C267BD"/>
    <w:rsid w:val="00C26EB5"/>
    <w:rsid w:val="00C272AA"/>
    <w:rsid w:val="00C27FF7"/>
    <w:rsid w:val="00C3090A"/>
    <w:rsid w:val="00C31772"/>
    <w:rsid w:val="00C31837"/>
    <w:rsid w:val="00C33327"/>
    <w:rsid w:val="00C34405"/>
    <w:rsid w:val="00C357AF"/>
    <w:rsid w:val="00C35DDA"/>
    <w:rsid w:val="00C4087F"/>
    <w:rsid w:val="00C416D2"/>
    <w:rsid w:val="00C41913"/>
    <w:rsid w:val="00C42084"/>
    <w:rsid w:val="00C42AC0"/>
    <w:rsid w:val="00C434BF"/>
    <w:rsid w:val="00C454D1"/>
    <w:rsid w:val="00C45D4D"/>
    <w:rsid w:val="00C45F31"/>
    <w:rsid w:val="00C4625D"/>
    <w:rsid w:val="00C462D9"/>
    <w:rsid w:val="00C47F39"/>
    <w:rsid w:val="00C5050C"/>
    <w:rsid w:val="00C5123E"/>
    <w:rsid w:val="00C51531"/>
    <w:rsid w:val="00C52996"/>
    <w:rsid w:val="00C54348"/>
    <w:rsid w:val="00C548E3"/>
    <w:rsid w:val="00C554C8"/>
    <w:rsid w:val="00C55AA1"/>
    <w:rsid w:val="00C5647F"/>
    <w:rsid w:val="00C5662B"/>
    <w:rsid w:val="00C56BE8"/>
    <w:rsid w:val="00C56EC6"/>
    <w:rsid w:val="00C5739A"/>
    <w:rsid w:val="00C57989"/>
    <w:rsid w:val="00C57D28"/>
    <w:rsid w:val="00C60213"/>
    <w:rsid w:val="00C60F97"/>
    <w:rsid w:val="00C61110"/>
    <w:rsid w:val="00C61D52"/>
    <w:rsid w:val="00C621C9"/>
    <w:rsid w:val="00C625D2"/>
    <w:rsid w:val="00C62A07"/>
    <w:rsid w:val="00C62DE3"/>
    <w:rsid w:val="00C62EB4"/>
    <w:rsid w:val="00C6412E"/>
    <w:rsid w:val="00C64586"/>
    <w:rsid w:val="00C64C59"/>
    <w:rsid w:val="00C6507D"/>
    <w:rsid w:val="00C652D8"/>
    <w:rsid w:val="00C664A5"/>
    <w:rsid w:val="00C707CC"/>
    <w:rsid w:val="00C71E62"/>
    <w:rsid w:val="00C728A2"/>
    <w:rsid w:val="00C73251"/>
    <w:rsid w:val="00C738D0"/>
    <w:rsid w:val="00C73CFB"/>
    <w:rsid w:val="00C7407D"/>
    <w:rsid w:val="00C750D4"/>
    <w:rsid w:val="00C76B6A"/>
    <w:rsid w:val="00C80AC8"/>
    <w:rsid w:val="00C813F5"/>
    <w:rsid w:val="00C81571"/>
    <w:rsid w:val="00C819F9"/>
    <w:rsid w:val="00C82CCC"/>
    <w:rsid w:val="00C82EB4"/>
    <w:rsid w:val="00C83067"/>
    <w:rsid w:val="00C83216"/>
    <w:rsid w:val="00C83767"/>
    <w:rsid w:val="00C838DA"/>
    <w:rsid w:val="00C840A1"/>
    <w:rsid w:val="00C842AA"/>
    <w:rsid w:val="00C84341"/>
    <w:rsid w:val="00C84810"/>
    <w:rsid w:val="00C84DBD"/>
    <w:rsid w:val="00C8510D"/>
    <w:rsid w:val="00C85DC9"/>
    <w:rsid w:val="00C8633C"/>
    <w:rsid w:val="00C8658E"/>
    <w:rsid w:val="00C87AE4"/>
    <w:rsid w:val="00C900CC"/>
    <w:rsid w:val="00C90DD3"/>
    <w:rsid w:val="00C90E5F"/>
    <w:rsid w:val="00C9153C"/>
    <w:rsid w:val="00C92254"/>
    <w:rsid w:val="00C922D4"/>
    <w:rsid w:val="00C93559"/>
    <w:rsid w:val="00C93BFE"/>
    <w:rsid w:val="00C94AB1"/>
    <w:rsid w:val="00C9539B"/>
    <w:rsid w:val="00C95EAF"/>
    <w:rsid w:val="00C95FF1"/>
    <w:rsid w:val="00C96335"/>
    <w:rsid w:val="00C966E5"/>
    <w:rsid w:val="00C97109"/>
    <w:rsid w:val="00C97C4A"/>
    <w:rsid w:val="00CA0367"/>
    <w:rsid w:val="00CA048B"/>
    <w:rsid w:val="00CA1DB8"/>
    <w:rsid w:val="00CA2269"/>
    <w:rsid w:val="00CA244D"/>
    <w:rsid w:val="00CA2B6D"/>
    <w:rsid w:val="00CA3A32"/>
    <w:rsid w:val="00CA5564"/>
    <w:rsid w:val="00CA5E8C"/>
    <w:rsid w:val="00CA5FA5"/>
    <w:rsid w:val="00CA6391"/>
    <w:rsid w:val="00CA68EC"/>
    <w:rsid w:val="00CA7463"/>
    <w:rsid w:val="00CA7B0C"/>
    <w:rsid w:val="00CB07AE"/>
    <w:rsid w:val="00CB0CC9"/>
    <w:rsid w:val="00CB2B26"/>
    <w:rsid w:val="00CB2C89"/>
    <w:rsid w:val="00CB2F71"/>
    <w:rsid w:val="00CB3C38"/>
    <w:rsid w:val="00CB3CEF"/>
    <w:rsid w:val="00CB4024"/>
    <w:rsid w:val="00CB4074"/>
    <w:rsid w:val="00CB470D"/>
    <w:rsid w:val="00CB56CE"/>
    <w:rsid w:val="00CB5A46"/>
    <w:rsid w:val="00CB5EA5"/>
    <w:rsid w:val="00CB60ED"/>
    <w:rsid w:val="00CB61BA"/>
    <w:rsid w:val="00CB6D03"/>
    <w:rsid w:val="00CC00A5"/>
    <w:rsid w:val="00CC0C53"/>
    <w:rsid w:val="00CC1CCE"/>
    <w:rsid w:val="00CC20A4"/>
    <w:rsid w:val="00CC2EF4"/>
    <w:rsid w:val="00CC3387"/>
    <w:rsid w:val="00CC4B87"/>
    <w:rsid w:val="00CC4FC5"/>
    <w:rsid w:val="00CC5493"/>
    <w:rsid w:val="00CC5808"/>
    <w:rsid w:val="00CC58D8"/>
    <w:rsid w:val="00CC6E1C"/>
    <w:rsid w:val="00CC7177"/>
    <w:rsid w:val="00CC7F98"/>
    <w:rsid w:val="00CD0259"/>
    <w:rsid w:val="00CD0644"/>
    <w:rsid w:val="00CD0A0B"/>
    <w:rsid w:val="00CD15B5"/>
    <w:rsid w:val="00CD1840"/>
    <w:rsid w:val="00CD19D7"/>
    <w:rsid w:val="00CD206A"/>
    <w:rsid w:val="00CD3609"/>
    <w:rsid w:val="00CD3631"/>
    <w:rsid w:val="00CD3861"/>
    <w:rsid w:val="00CD4141"/>
    <w:rsid w:val="00CD47D4"/>
    <w:rsid w:val="00CD6930"/>
    <w:rsid w:val="00CD695E"/>
    <w:rsid w:val="00CD7810"/>
    <w:rsid w:val="00CE0269"/>
    <w:rsid w:val="00CE05B6"/>
    <w:rsid w:val="00CE29C1"/>
    <w:rsid w:val="00CE2BA7"/>
    <w:rsid w:val="00CE311C"/>
    <w:rsid w:val="00CE322C"/>
    <w:rsid w:val="00CE49D8"/>
    <w:rsid w:val="00CE4D01"/>
    <w:rsid w:val="00CE51A0"/>
    <w:rsid w:val="00CE52F3"/>
    <w:rsid w:val="00CE5320"/>
    <w:rsid w:val="00CE6DDC"/>
    <w:rsid w:val="00CE7EBB"/>
    <w:rsid w:val="00CF083A"/>
    <w:rsid w:val="00CF0B3D"/>
    <w:rsid w:val="00CF1413"/>
    <w:rsid w:val="00CF25CC"/>
    <w:rsid w:val="00CF2CCD"/>
    <w:rsid w:val="00CF32E1"/>
    <w:rsid w:val="00CF34F1"/>
    <w:rsid w:val="00CF5EBB"/>
    <w:rsid w:val="00CF5F4E"/>
    <w:rsid w:val="00CF64BC"/>
    <w:rsid w:val="00CF7025"/>
    <w:rsid w:val="00D011F0"/>
    <w:rsid w:val="00D0122B"/>
    <w:rsid w:val="00D0321D"/>
    <w:rsid w:val="00D037ED"/>
    <w:rsid w:val="00D04D8F"/>
    <w:rsid w:val="00D05E8E"/>
    <w:rsid w:val="00D06009"/>
    <w:rsid w:val="00D078FC"/>
    <w:rsid w:val="00D10109"/>
    <w:rsid w:val="00D10350"/>
    <w:rsid w:val="00D10852"/>
    <w:rsid w:val="00D10D42"/>
    <w:rsid w:val="00D10E4D"/>
    <w:rsid w:val="00D111F3"/>
    <w:rsid w:val="00D14218"/>
    <w:rsid w:val="00D14DAB"/>
    <w:rsid w:val="00D1555F"/>
    <w:rsid w:val="00D15861"/>
    <w:rsid w:val="00D15F53"/>
    <w:rsid w:val="00D16086"/>
    <w:rsid w:val="00D162F0"/>
    <w:rsid w:val="00D16392"/>
    <w:rsid w:val="00D165BE"/>
    <w:rsid w:val="00D17496"/>
    <w:rsid w:val="00D17549"/>
    <w:rsid w:val="00D1761A"/>
    <w:rsid w:val="00D17D0E"/>
    <w:rsid w:val="00D20D7E"/>
    <w:rsid w:val="00D220D7"/>
    <w:rsid w:val="00D2375E"/>
    <w:rsid w:val="00D23DCA"/>
    <w:rsid w:val="00D250DA"/>
    <w:rsid w:val="00D25420"/>
    <w:rsid w:val="00D25B47"/>
    <w:rsid w:val="00D26718"/>
    <w:rsid w:val="00D2714E"/>
    <w:rsid w:val="00D27C52"/>
    <w:rsid w:val="00D309F2"/>
    <w:rsid w:val="00D31A78"/>
    <w:rsid w:val="00D323E0"/>
    <w:rsid w:val="00D32574"/>
    <w:rsid w:val="00D333D2"/>
    <w:rsid w:val="00D337E8"/>
    <w:rsid w:val="00D35C34"/>
    <w:rsid w:val="00D35C3E"/>
    <w:rsid w:val="00D37514"/>
    <w:rsid w:val="00D4017A"/>
    <w:rsid w:val="00D421B6"/>
    <w:rsid w:val="00D42259"/>
    <w:rsid w:val="00D427E4"/>
    <w:rsid w:val="00D43361"/>
    <w:rsid w:val="00D43945"/>
    <w:rsid w:val="00D43959"/>
    <w:rsid w:val="00D45BE7"/>
    <w:rsid w:val="00D45C9F"/>
    <w:rsid w:val="00D46B32"/>
    <w:rsid w:val="00D46EDD"/>
    <w:rsid w:val="00D5274A"/>
    <w:rsid w:val="00D52D5B"/>
    <w:rsid w:val="00D52D99"/>
    <w:rsid w:val="00D52DA0"/>
    <w:rsid w:val="00D53719"/>
    <w:rsid w:val="00D543A5"/>
    <w:rsid w:val="00D543D1"/>
    <w:rsid w:val="00D545E4"/>
    <w:rsid w:val="00D55CB4"/>
    <w:rsid w:val="00D562C1"/>
    <w:rsid w:val="00D564D7"/>
    <w:rsid w:val="00D56B9B"/>
    <w:rsid w:val="00D56DC3"/>
    <w:rsid w:val="00D57A55"/>
    <w:rsid w:val="00D604B1"/>
    <w:rsid w:val="00D60642"/>
    <w:rsid w:val="00D62C81"/>
    <w:rsid w:val="00D6351C"/>
    <w:rsid w:val="00D63677"/>
    <w:rsid w:val="00D6395D"/>
    <w:rsid w:val="00D63D46"/>
    <w:rsid w:val="00D63DA9"/>
    <w:rsid w:val="00D647F2"/>
    <w:rsid w:val="00D6491E"/>
    <w:rsid w:val="00D65451"/>
    <w:rsid w:val="00D65C70"/>
    <w:rsid w:val="00D65F3B"/>
    <w:rsid w:val="00D67A9F"/>
    <w:rsid w:val="00D708A3"/>
    <w:rsid w:val="00D70A2F"/>
    <w:rsid w:val="00D7209D"/>
    <w:rsid w:val="00D72CBA"/>
    <w:rsid w:val="00D72DC2"/>
    <w:rsid w:val="00D734A3"/>
    <w:rsid w:val="00D740DC"/>
    <w:rsid w:val="00D74BF1"/>
    <w:rsid w:val="00D74C46"/>
    <w:rsid w:val="00D7510A"/>
    <w:rsid w:val="00D7632B"/>
    <w:rsid w:val="00D76C62"/>
    <w:rsid w:val="00D80B87"/>
    <w:rsid w:val="00D81CBA"/>
    <w:rsid w:val="00D82275"/>
    <w:rsid w:val="00D83080"/>
    <w:rsid w:val="00D83350"/>
    <w:rsid w:val="00D8386C"/>
    <w:rsid w:val="00D83D99"/>
    <w:rsid w:val="00D8472B"/>
    <w:rsid w:val="00D853CE"/>
    <w:rsid w:val="00D87C7D"/>
    <w:rsid w:val="00D87ECE"/>
    <w:rsid w:val="00D87ECF"/>
    <w:rsid w:val="00D902E2"/>
    <w:rsid w:val="00D90325"/>
    <w:rsid w:val="00D91815"/>
    <w:rsid w:val="00D92AC6"/>
    <w:rsid w:val="00D92B15"/>
    <w:rsid w:val="00D93114"/>
    <w:rsid w:val="00D93383"/>
    <w:rsid w:val="00D93468"/>
    <w:rsid w:val="00D95293"/>
    <w:rsid w:val="00D95311"/>
    <w:rsid w:val="00D957A6"/>
    <w:rsid w:val="00D9729C"/>
    <w:rsid w:val="00D97C1C"/>
    <w:rsid w:val="00D97FDD"/>
    <w:rsid w:val="00DA01FB"/>
    <w:rsid w:val="00DA097B"/>
    <w:rsid w:val="00DA0C78"/>
    <w:rsid w:val="00DA0EF4"/>
    <w:rsid w:val="00DA1768"/>
    <w:rsid w:val="00DA18BB"/>
    <w:rsid w:val="00DA1A33"/>
    <w:rsid w:val="00DA2456"/>
    <w:rsid w:val="00DA2C94"/>
    <w:rsid w:val="00DA3126"/>
    <w:rsid w:val="00DA36EE"/>
    <w:rsid w:val="00DA3ABC"/>
    <w:rsid w:val="00DA3B0B"/>
    <w:rsid w:val="00DA3C1C"/>
    <w:rsid w:val="00DA4B54"/>
    <w:rsid w:val="00DA4F08"/>
    <w:rsid w:val="00DA6733"/>
    <w:rsid w:val="00DA6BDD"/>
    <w:rsid w:val="00DA7D4A"/>
    <w:rsid w:val="00DB0380"/>
    <w:rsid w:val="00DB0D30"/>
    <w:rsid w:val="00DB101C"/>
    <w:rsid w:val="00DB1149"/>
    <w:rsid w:val="00DB12C6"/>
    <w:rsid w:val="00DB16C6"/>
    <w:rsid w:val="00DB1CEF"/>
    <w:rsid w:val="00DB2D5D"/>
    <w:rsid w:val="00DB334F"/>
    <w:rsid w:val="00DB33C7"/>
    <w:rsid w:val="00DB37EF"/>
    <w:rsid w:val="00DB482D"/>
    <w:rsid w:val="00DB4FA9"/>
    <w:rsid w:val="00DB6B1A"/>
    <w:rsid w:val="00DB6B73"/>
    <w:rsid w:val="00DB6E59"/>
    <w:rsid w:val="00DB7517"/>
    <w:rsid w:val="00DC0830"/>
    <w:rsid w:val="00DC188D"/>
    <w:rsid w:val="00DC1AE0"/>
    <w:rsid w:val="00DC1B8F"/>
    <w:rsid w:val="00DC1DD6"/>
    <w:rsid w:val="00DC1E2B"/>
    <w:rsid w:val="00DC208E"/>
    <w:rsid w:val="00DC22C6"/>
    <w:rsid w:val="00DC2365"/>
    <w:rsid w:val="00DC2B17"/>
    <w:rsid w:val="00DC2DA7"/>
    <w:rsid w:val="00DC31A3"/>
    <w:rsid w:val="00DC3C8F"/>
    <w:rsid w:val="00DC3CAA"/>
    <w:rsid w:val="00DC4042"/>
    <w:rsid w:val="00DC533C"/>
    <w:rsid w:val="00DC6E7A"/>
    <w:rsid w:val="00DC7784"/>
    <w:rsid w:val="00DD0DCC"/>
    <w:rsid w:val="00DD12EB"/>
    <w:rsid w:val="00DD17EC"/>
    <w:rsid w:val="00DD26A9"/>
    <w:rsid w:val="00DD2AE9"/>
    <w:rsid w:val="00DD331C"/>
    <w:rsid w:val="00DD476D"/>
    <w:rsid w:val="00DD4966"/>
    <w:rsid w:val="00DD4E47"/>
    <w:rsid w:val="00DD551C"/>
    <w:rsid w:val="00DD5AEA"/>
    <w:rsid w:val="00DD5C86"/>
    <w:rsid w:val="00DD5CB7"/>
    <w:rsid w:val="00DD6426"/>
    <w:rsid w:val="00DD646C"/>
    <w:rsid w:val="00DD6724"/>
    <w:rsid w:val="00DD6CCC"/>
    <w:rsid w:val="00DD7493"/>
    <w:rsid w:val="00DE0620"/>
    <w:rsid w:val="00DE228E"/>
    <w:rsid w:val="00DE2A2E"/>
    <w:rsid w:val="00DE2C92"/>
    <w:rsid w:val="00DE37FF"/>
    <w:rsid w:val="00DE385E"/>
    <w:rsid w:val="00DE41EF"/>
    <w:rsid w:val="00DE4BAA"/>
    <w:rsid w:val="00DE5ADA"/>
    <w:rsid w:val="00DE5C59"/>
    <w:rsid w:val="00DE5D56"/>
    <w:rsid w:val="00DE6191"/>
    <w:rsid w:val="00DE6521"/>
    <w:rsid w:val="00DE7663"/>
    <w:rsid w:val="00DE7AC7"/>
    <w:rsid w:val="00DE7E4F"/>
    <w:rsid w:val="00DF0DB8"/>
    <w:rsid w:val="00DF14A3"/>
    <w:rsid w:val="00DF203B"/>
    <w:rsid w:val="00DF245D"/>
    <w:rsid w:val="00DF2594"/>
    <w:rsid w:val="00DF2943"/>
    <w:rsid w:val="00DF2E6D"/>
    <w:rsid w:val="00DF3525"/>
    <w:rsid w:val="00DF3B1C"/>
    <w:rsid w:val="00DF43FC"/>
    <w:rsid w:val="00DF5765"/>
    <w:rsid w:val="00DF5A93"/>
    <w:rsid w:val="00DF6177"/>
    <w:rsid w:val="00DF7EF1"/>
    <w:rsid w:val="00E021E4"/>
    <w:rsid w:val="00E02A90"/>
    <w:rsid w:val="00E031B0"/>
    <w:rsid w:val="00E03A7B"/>
    <w:rsid w:val="00E03E3D"/>
    <w:rsid w:val="00E06634"/>
    <w:rsid w:val="00E06C78"/>
    <w:rsid w:val="00E07A1C"/>
    <w:rsid w:val="00E10FD8"/>
    <w:rsid w:val="00E1163E"/>
    <w:rsid w:val="00E11DA6"/>
    <w:rsid w:val="00E13485"/>
    <w:rsid w:val="00E13545"/>
    <w:rsid w:val="00E14047"/>
    <w:rsid w:val="00E14627"/>
    <w:rsid w:val="00E148DD"/>
    <w:rsid w:val="00E14AF8"/>
    <w:rsid w:val="00E152EF"/>
    <w:rsid w:val="00E155E7"/>
    <w:rsid w:val="00E172B5"/>
    <w:rsid w:val="00E20042"/>
    <w:rsid w:val="00E20537"/>
    <w:rsid w:val="00E20C87"/>
    <w:rsid w:val="00E20D48"/>
    <w:rsid w:val="00E21131"/>
    <w:rsid w:val="00E213CE"/>
    <w:rsid w:val="00E21CA0"/>
    <w:rsid w:val="00E22B29"/>
    <w:rsid w:val="00E22E0F"/>
    <w:rsid w:val="00E24D6B"/>
    <w:rsid w:val="00E24F08"/>
    <w:rsid w:val="00E25737"/>
    <w:rsid w:val="00E264A0"/>
    <w:rsid w:val="00E31216"/>
    <w:rsid w:val="00E314B8"/>
    <w:rsid w:val="00E3270A"/>
    <w:rsid w:val="00E32EAF"/>
    <w:rsid w:val="00E339E8"/>
    <w:rsid w:val="00E34A4F"/>
    <w:rsid w:val="00E34CCF"/>
    <w:rsid w:val="00E35223"/>
    <w:rsid w:val="00E35517"/>
    <w:rsid w:val="00E363C0"/>
    <w:rsid w:val="00E3660D"/>
    <w:rsid w:val="00E42116"/>
    <w:rsid w:val="00E4249D"/>
    <w:rsid w:val="00E42F9B"/>
    <w:rsid w:val="00E43790"/>
    <w:rsid w:val="00E441F8"/>
    <w:rsid w:val="00E44500"/>
    <w:rsid w:val="00E4462D"/>
    <w:rsid w:val="00E447E1"/>
    <w:rsid w:val="00E448DF"/>
    <w:rsid w:val="00E44ACE"/>
    <w:rsid w:val="00E44EA1"/>
    <w:rsid w:val="00E46732"/>
    <w:rsid w:val="00E467CA"/>
    <w:rsid w:val="00E46871"/>
    <w:rsid w:val="00E46D29"/>
    <w:rsid w:val="00E472B7"/>
    <w:rsid w:val="00E4788A"/>
    <w:rsid w:val="00E47D36"/>
    <w:rsid w:val="00E5041A"/>
    <w:rsid w:val="00E505C6"/>
    <w:rsid w:val="00E50A23"/>
    <w:rsid w:val="00E50B75"/>
    <w:rsid w:val="00E51DF3"/>
    <w:rsid w:val="00E526A5"/>
    <w:rsid w:val="00E5338F"/>
    <w:rsid w:val="00E53CBB"/>
    <w:rsid w:val="00E55D6E"/>
    <w:rsid w:val="00E56184"/>
    <w:rsid w:val="00E56D08"/>
    <w:rsid w:val="00E56FB0"/>
    <w:rsid w:val="00E60B12"/>
    <w:rsid w:val="00E615C9"/>
    <w:rsid w:val="00E62255"/>
    <w:rsid w:val="00E6269B"/>
    <w:rsid w:val="00E63572"/>
    <w:rsid w:val="00E63751"/>
    <w:rsid w:val="00E639E2"/>
    <w:rsid w:val="00E63A0C"/>
    <w:rsid w:val="00E63A46"/>
    <w:rsid w:val="00E6456F"/>
    <w:rsid w:val="00E65109"/>
    <w:rsid w:val="00E6552F"/>
    <w:rsid w:val="00E66089"/>
    <w:rsid w:val="00E66581"/>
    <w:rsid w:val="00E6665C"/>
    <w:rsid w:val="00E67873"/>
    <w:rsid w:val="00E67988"/>
    <w:rsid w:val="00E70E94"/>
    <w:rsid w:val="00E71255"/>
    <w:rsid w:val="00E7133E"/>
    <w:rsid w:val="00E717F6"/>
    <w:rsid w:val="00E71EF8"/>
    <w:rsid w:val="00E7272E"/>
    <w:rsid w:val="00E74178"/>
    <w:rsid w:val="00E74695"/>
    <w:rsid w:val="00E75056"/>
    <w:rsid w:val="00E7546B"/>
    <w:rsid w:val="00E76171"/>
    <w:rsid w:val="00E7698A"/>
    <w:rsid w:val="00E81D76"/>
    <w:rsid w:val="00E834A1"/>
    <w:rsid w:val="00E834C9"/>
    <w:rsid w:val="00E83AD9"/>
    <w:rsid w:val="00E84C60"/>
    <w:rsid w:val="00E8579A"/>
    <w:rsid w:val="00E85B81"/>
    <w:rsid w:val="00E85BFE"/>
    <w:rsid w:val="00E85D23"/>
    <w:rsid w:val="00E8609B"/>
    <w:rsid w:val="00E865F9"/>
    <w:rsid w:val="00E869DF"/>
    <w:rsid w:val="00E8772B"/>
    <w:rsid w:val="00E911AB"/>
    <w:rsid w:val="00E91A86"/>
    <w:rsid w:val="00E92A63"/>
    <w:rsid w:val="00E93AA0"/>
    <w:rsid w:val="00E93B27"/>
    <w:rsid w:val="00E94607"/>
    <w:rsid w:val="00E94A3C"/>
    <w:rsid w:val="00E9504C"/>
    <w:rsid w:val="00E953BB"/>
    <w:rsid w:val="00E956E3"/>
    <w:rsid w:val="00E95C7F"/>
    <w:rsid w:val="00E96016"/>
    <w:rsid w:val="00E97808"/>
    <w:rsid w:val="00EA0EC1"/>
    <w:rsid w:val="00EA2331"/>
    <w:rsid w:val="00EA2445"/>
    <w:rsid w:val="00EA271F"/>
    <w:rsid w:val="00EA355A"/>
    <w:rsid w:val="00EA3715"/>
    <w:rsid w:val="00EA5098"/>
    <w:rsid w:val="00EA6757"/>
    <w:rsid w:val="00EA722B"/>
    <w:rsid w:val="00EA7C48"/>
    <w:rsid w:val="00EA7F9B"/>
    <w:rsid w:val="00EB0AEB"/>
    <w:rsid w:val="00EB0B4C"/>
    <w:rsid w:val="00EB188F"/>
    <w:rsid w:val="00EB1C58"/>
    <w:rsid w:val="00EB2815"/>
    <w:rsid w:val="00EB3920"/>
    <w:rsid w:val="00EB4581"/>
    <w:rsid w:val="00EB46E9"/>
    <w:rsid w:val="00EB4FB8"/>
    <w:rsid w:val="00EB53AC"/>
    <w:rsid w:val="00EC01B0"/>
    <w:rsid w:val="00EC02AA"/>
    <w:rsid w:val="00EC0496"/>
    <w:rsid w:val="00EC0A93"/>
    <w:rsid w:val="00EC0AE4"/>
    <w:rsid w:val="00EC0D74"/>
    <w:rsid w:val="00EC246E"/>
    <w:rsid w:val="00EC2BDB"/>
    <w:rsid w:val="00EC370D"/>
    <w:rsid w:val="00EC3EE7"/>
    <w:rsid w:val="00EC3EF3"/>
    <w:rsid w:val="00EC406F"/>
    <w:rsid w:val="00EC4586"/>
    <w:rsid w:val="00EC49A7"/>
    <w:rsid w:val="00EC4C07"/>
    <w:rsid w:val="00EC51B3"/>
    <w:rsid w:val="00EC537C"/>
    <w:rsid w:val="00EC6E06"/>
    <w:rsid w:val="00EC7E04"/>
    <w:rsid w:val="00ED0443"/>
    <w:rsid w:val="00ED11EF"/>
    <w:rsid w:val="00ED1668"/>
    <w:rsid w:val="00ED1701"/>
    <w:rsid w:val="00ED3E80"/>
    <w:rsid w:val="00ED42B5"/>
    <w:rsid w:val="00ED54D1"/>
    <w:rsid w:val="00ED583D"/>
    <w:rsid w:val="00ED5CDB"/>
    <w:rsid w:val="00ED633C"/>
    <w:rsid w:val="00ED6603"/>
    <w:rsid w:val="00ED7E00"/>
    <w:rsid w:val="00EE00A5"/>
    <w:rsid w:val="00EE05F9"/>
    <w:rsid w:val="00EE0FC4"/>
    <w:rsid w:val="00EE170C"/>
    <w:rsid w:val="00EE21E7"/>
    <w:rsid w:val="00EE2746"/>
    <w:rsid w:val="00EE277B"/>
    <w:rsid w:val="00EE3B8A"/>
    <w:rsid w:val="00EE4B55"/>
    <w:rsid w:val="00EE5187"/>
    <w:rsid w:val="00EE7326"/>
    <w:rsid w:val="00EE7327"/>
    <w:rsid w:val="00EF011E"/>
    <w:rsid w:val="00EF037C"/>
    <w:rsid w:val="00EF0559"/>
    <w:rsid w:val="00EF0E1B"/>
    <w:rsid w:val="00EF222F"/>
    <w:rsid w:val="00EF2332"/>
    <w:rsid w:val="00EF415F"/>
    <w:rsid w:val="00EF5773"/>
    <w:rsid w:val="00EF5F9B"/>
    <w:rsid w:val="00EF6377"/>
    <w:rsid w:val="00EF73E9"/>
    <w:rsid w:val="00F034FD"/>
    <w:rsid w:val="00F0396F"/>
    <w:rsid w:val="00F0455E"/>
    <w:rsid w:val="00F04A38"/>
    <w:rsid w:val="00F05627"/>
    <w:rsid w:val="00F064FC"/>
    <w:rsid w:val="00F06562"/>
    <w:rsid w:val="00F06A38"/>
    <w:rsid w:val="00F06D18"/>
    <w:rsid w:val="00F0739F"/>
    <w:rsid w:val="00F079CD"/>
    <w:rsid w:val="00F07BBD"/>
    <w:rsid w:val="00F103DC"/>
    <w:rsid w:val="00F10C36"/>
    <w:rsid w:val="00F11609"/>
    <w:rsid w:val="00F11DC4"/>
    <w:rsid w:val="00F12362"/>
    <w:rsid w:val="00F124E7"/>
    <w:rsid w:val="00F12A68"/>
    <w:rsid w:val="00F12ACE"/>
    <w:rsid w:val="00F13010"/>
    <w:rsid w:val="00F1369F"/>
    <w:rsid w:val="00F13961"/>
    <w:rsid w:val="00F13C3C"/>
    <w:rsid w:val="00F13DF0"/>
    <w:rsid w:val="00F140FD"/>
    <w:rsid w:val="00F14B7C"/>
    <w:rsid w:val="00F14F71"/>
    <w:rsid w:val="00F15079"/>
    <w:rsid w:val="00F16529"/>
    <w:rsid w:val="00F16608"/>
    <w:rsid w:val="00F16AA6"/>
    <w:rsid w:val="00F171D8"/>
    <w:rsid w:val="00F178AE"/>
    <w:rsid w:val="00F17EC4"/>
    <w:rsid w:val="00F20884"/>
    <w:rsid w:val="00F208FA"/>
    <w:rsid w:val="00F21173"/>
    <w:rsid w:val="00F21590"/>
    <w:rsid w:val="00F21917"/>
    <w:rsid w:val="00F22E3E"/>
    <w:rsid w:val="00F22E8A"/>
    <w:rsid w:val="00F2305D"/>
    <w:rsid w:val="00F24C7A"/>
    <w:rsid w:val="00F2649F"/>
    <w:rsid w:val="00F26E91"/>
    <w:rsid w:val="00F304BE"/>
    <w:rsid w:val="00F30B43"/>
    <w:rsid w:val="00F30FC0"/>
    <w:rsid w:val="00F314F1"/>
    <w:rsid w:val="00F31AE3"/>
    <w:rsid w:val="00F320B5"/>
    <w:rsid w:val="00F32100"/>
    <w:rsid w:val="00F33D8B"/>
    <w:rsid w:val="00F35DDB"/>
    <w:rsid w:val="00F35E83"/>
    <w:rsid w:val="00F36A1F"/>
    <w:rsid w:val="00F37210"/>
    <w:rsid w:val="00F37251"/>
    <w:rsid w:val="00F37350"/>
    <w:rsid w:val="00F378AC"/>
    <w:rsid w:val="00F4053D"/>
    <w:rsid w:val="00F4064C"/>
    <w:rsid w:val="00F412D9"/>
    <w:rsid w:val="00F42C53"/>
    <w:rsid w:val="00F4378A"/>
    <w:rsid w:val="00F43A4A"/>
    <w:rsid w:val="00F43ADE"/>
    <w:rsid w:val="00F43DA9"/>
    <w:rsid w:val="00F441A6"/>
    <w:rsid w:val="00F44C25"/>
    <w:rsid w:val="00F4575A"/>
    <w:rsid w:val="00F45964"/>
    <w:rsid w:val="00F46DDD"/>
    <w:rsid w:val="00F47C00"/>
    <w:rsid w:val="00F506A3"/>
    <w:rsid w:val="00F50D37"/>
    <w:rsid w:val="00F51989"/>
    <w:rsid w:val="00F51A89"/>
    <w:rsid w:val="00F51CAA"/>
    <w:rsid w:val="00F5237E"/>
    <w:rsid w:val="00F52D43"/>
    <w:rsid w:val="00F53BB9"/>
    <w:rsid w:val="00F53E64"/>
    <w:rsid w:val="00F543D6"/>
    <w:rsid w:val="00F545D5"/>
    <w:rsid w:val="00F554EC"/>
    <w:rsid w:val="00F5552F"/>
    <w:rsid w:val="00F555B1"/>
    <w:rsid w:val="00F56430"/>
    <w:rsid w:val="00F57402"/>
    <w:rsid w:val="00F57A80"/>
    <w:rsid w:val="00F6013A"/>
    <w:rsid w:val="00F60845"/>
    <w:rsid w:val="00F61C0F"/>
    <w:rsid w:val="00F62C9B"/>
    <w:rsid w:val="00F62EC4"/>
    <w:rsid w:val="00F64142"/>
    <w:rsid w:val="00F64210"/>
    <w:rsid w:val="00F649F9"/>
    <w:rsid w:val="00F64E65"/>
    <w:rsid w:val="00F65060"/>
    <w:rsid w:val="00F654B7"/>
    <w:rsid w:val="00F656AF"/>
    <w:rsid w:val="00F65993"/>
    <w:rsid w:val="00F666E5"/>
    <w:rsid w:val="00F67FDF"/>
    <w:rsid w:val="00F70028"/>
    <w:rsid w:val="00F7079C"/>
    <w:rsid w:val="00F707EE"/>
    <w:rsid w:val="00F71049"/>
    <w:rsid w:val="00F715B8"/>
    <w:rsid w:val="00F71EAB"/>
    <w:rsid w:val="00F72603"/>
    <w:rsid w:val="00F72FA3"/>
    <w:rsid w:val="00F72FBD"/>
    <w:rsid w:val="00F73868"/>
    <w:rsid w:val="00F758A4"/>
    <w:rsid w:val="00F7649A"/>
    <w:rsid w:val="00F7689E"/>
    <w:rsid w:val="00F76F41"/>
    <w:rsid w:val="00F779A9"/>
    <w:rsid w:val="00F8046B"/>
    <w:rsid w:val="00F80FFF"/>
    <w:rsid w:val="00F81AFB"/>
    <w:rsid w:val="00F8380A"/>
    <w:rsid w:val="00F840EB"/>
    <w:rsid w:val="00F849D0"/>
    <w:rsid w:val="00F84EB6"/>
    <w:rsid w:val="00F8561B"/>
    <w:rsid w:val="00F85A3B"/>
    <w:rsid w:val="00F85A6E"/>
    <w:rsid w:val="00F85CDB"/>
    <w:rsid w:val="00F879D0"/>
    <w:rsid w:val="00F9045A"/>
    <w:rsid w:val="00F908F6"/>
    <w:rsid w:val="00F90BCE"/>
    <w:rsid w:val="00F91012"/>
    <w:rsid w:val="00F91B3F"/>
    <w:rsid w:val="00F92B3E"/>
    <w:rsid w:val="00F92C67"/>
    <w:rsid w:val="00F94EF3"/>
    <w:rsid w:val="00F955D6"/>
    <w:rsid w:val="00F96090"/>
    <w:rsid w:val="00F965C1"/>
    <w:rsid w:val="00F96878"/>
    <w:rsid w:val="00F96994"/>
    <w:rsid w:val="00F97314"/>
    <w:rsid w:val="00FA015E"/>
    <w:rsid w:val="00FA033D"/>
    <w:rsid w:val="00FA0EA7"/>
    <w:rsid w:val="00FA171F"/>
    <w:rsid w:val="00FA2920"/>
    <w:rsid w:val="00FA3479"/>
    <w:rsid w:val="00FA362F"/>
    <w:rsid w:val="00FA3C7E"/>
    <w:rsid w:val="00FA3D25"/>
    <w:rsid w:val="00FA42DB"/>
    <w:rsid w:val="00FA462B"/>
    <w:rsid w:val="00FA4AD0"/>
    <w:rsid w:val="00FA77BC"/>
    <w:rsid w:val="00FA7DB2"/>
    <w:rsid w:val="00FB016B"/>
    <w:rsid w:val="00FB047D"/>
    <w:rsid w:val="00FB0F98"/>
    <w:rsid w:val="00FB24B2"/>
    <w:rsid w:val="00FB41C9"/>
    <w:rsid w:val="00FB46D0"/>
    <w:rsid w:val="00FB4CFF"/>
    <w:rsid w:val="00FB5ADC"/>
    <w:rsid w:val="00FB666D"/>
    <w:rsid w:val="00FB75F7"/>
    <w:rsid w:val="00FB7E51"/>
    <w:rsid w:val="00FC18F1"/>
    <w:rsid w:val="00FC1B7E"/>
    <w:rsid w:val="00FC2362"/>
    <w:rsid w:val="00FC2723"/>
    <w:rsid w:val="00FC4D72"/>
    <w:rsid w:val="00FC5175"/>
    <w:rsid w:val="00FC57BF"/>
    <w:rsid w:val="00FC57DC"/>
    <w:rsid w:val="00FC64D6"/>
    <w:rsid w:val="00FC64F1"/>
    <w:rsid w:val="00FC667C"/>
    <w:rsid w:val="00FC6956"/>
    <w:rsid w:val="00FC7483"/>
    <w:rsid w:val="00FC7EF3"/>
    <w:rsid w:val="00FD0099"/>
    <w:rsid w:val="00FD0105"/>
    <w:rsid w:val="00FD0336"/>
    <w:rsid w:val="00FD069E"/>
    <w:rsid w:val="00FD096F"/>
    <w:rsid w:val="00FD0BAD"/>
    <w:rsid w:val="00FD0FF7"/>
    <w:rsid w:val="00FD15CF"/>
    <w:rsid w:val="00FD2F7F"/>
    <w:rsid w:val="00FD304A"/>
    <w:rsid w:val="00FD3109"/>
    <w:rsid w:val="00FD362A"/>
    <w:rsid w:val="00FD3CB0"/>
    <w:rsid w:val="00FD4BE6"/>
    <w:rsid w:val="00FD61A3"/>
    <w:rsid w:val="00FD6D06"/>
    <w:rsid w:val="00FD70E5"/>
    <w:rsid w:val="00FE097E"/>
    <w:rsid w:val="00FE0ED5"/>
    <w:rsid w:val="00FE11D9"/>
    <w:rsid w:val="00FE14E8"/>
    <w:rsid w:val="00FE151F"/>
    <w:rsid w:val="00FE1614"/>
    <w:rsid w:val="00FE1B79"/>
    <w:rsid w:val="00FE30DA"/>
    <w:rsid w:val="00FE32D3"/>
    <w:rsid w:val="00FE37FE"/>
    <w:rsid w:val="00FE3ADB"/>
    <w:rsid w:val="00FE41CF"/>
    <w:rsid w:val="00FE46DB"/>
    <w:rsid w:val="00FE5AF4"/>
    <w:rsid w:val="00FE5DC1"/>
    <w:rsid w:val="00FE669D"/>
    <w:rsid w:val="00FE720C"/>
    <w:rsid w:val="00FE725B"/>
    <w:rsid w:val="00FF0168"/>
    <w:rsid w:val="00FF023E"/>
    <w:rsid w:val="00FF06AD"/>
    <w:rsid w:val="00FF0A4B"/>
    <w:rsid w:val="00FF26BE"/>
    <w:rsid w:val="00FF2CA3"/>
    <w:rsid w:val="00FF2E65"/>
    <w:rsid w:val="00FF4471"/>
    <w:rsid w:val="00FF51E8"/>
    <w:rsid w:val="00FF5EEB"/>
    <w:rsid w:val="00FF613E"/>
    <w:rsid w:val="00FF670A"/>
    <w:rsid w:val="00FF67C9"/>
    <w:rsid w:val="00FF7BE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51D1"/>
    <w:pPr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customStyle="1" w:styleId="1">
    <w:name w:val="Абзац списка1"/>
    <w:basedOn w:val="a"/>
    <w:rsid w:val="000E51D1"/>
    <w:pPr>
      <w:spacing w:after="80" w:line="240" w:lineRule="auto"/>
      <w:ind w:left="720"/>
      <w:contextualSpacing/>
    </w:pPr>
    <w:rPr>
      <w:rFonts w:ascii="Calibri" w:eastAsia="Times New Roman" w:hAnsi="Calibri" w:cs="Times New Roman"/>
      <w:sz w:val="16"/>
      <w:szCs w:val="16"/>
    </w:rPr>
  </w:style>
  <w:style w:type="character" w:styleId="a4">
    <w:name w:val="Hyperlink"/>
    <w:basedOn w:val="a0"/>
    <w:uiPriority w:val="99"/>
    <w:rsid w:val="000E51D1"/>
    <w:rPr>
      <w:color w:val="0000FF"/>
      <w:u w:val="single"/>
    </w:rPr>
  </w:style>
  <w:style w:type="paragraph" w:styleId="a5">
    <w:name w:val="No Spacing"/>
    <w:uiPriority w:val="1"/>
    <w:qFormat/>
    <w:rsid w:val="000E51D1"/>
    <w:pPr>
      <w:spacing w:after="0" w:line="240" w:lineRule="auto"/>
    </w:pPr>
    <w:rPr>
      <w:rFonts w:eastAsia="Times New Roman" w:cs="Times New Roman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rsid w:val="00FE097E"/>
    <w:pPr>
      <w:spacing w:after="120" w:line="480" w:lineRule="auto"/>
      <w:ind w:left="283"/>
    </w:pPr>
    <w:rPr>
      <w:rFonts w:eastAsia="Calibri" w:cs="Times New Roman"/>
      <w:sz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097E"/>
    <w:rPr>
      <w:rFonts w:eastAsia="Calibri" w:cs="Times New Roman"/>
      <w:sz w:val="24"/>
      <w:lang w:val="ru-RU" w:eastAsia="ru-RU"/>
    </w:rPr>
  </w:style>
  <w:style w:type="character" w:customStyle="1" w:styleId="10">
    <w:name w:val="Основной текст Знак1"/>
    <w:basedOn w:val="a0"/>
    <w:link w:val="a6"/>
    <w:rsid w:val="00FE097E"/>
    <w:rPr>
      <w:sz w:val="21"/>
      <w:szCs w:val="21"/>
      <w:shd w:val="clear" w:color="auto" w:fill="FFFFFF"/>
    </w:rPr>
  </w:style>
  <w:style w:type="paragraph" w:styleId="a6">
    <w:name w:val="Body Text"/>
    <w:basedOn w:val="a"/>
    <w:link w:val="10"/>
    <w:rsid w:val="00FE097E"/>
    <w:pPr>
      <w:shd w:val="clear" w:color="auto" w:fill="FFFFFF"/>
      <w:spacing w:before="300" w:after="0" w:line="264" w:lineRule="exact"/>
      <w:jc w:val="both"/>
    </w:pPr>
    <w:rPr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FE0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1%D1%82%D1%83%D0%B4%D0%B5%D0%BD%D1%82" TargetMode="External"/><Relationship Id="rId5" Type="http://schemas.openxmlformats.org/officeDocument/2006/relationships/hyperlink" Target="http://ua-referat.com/%D0%9F%D1%80%D0%BE%D1%86%D0%B5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11350</Words>
  <Characters>6471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dibrina_av</dc:creator>
  <cp:lastModifiedBy>dibrina_av</cp:lastModifiedBy>
  <cp:revision>3</cp:revision>
  <dcterms:created xsi:type="dcterms:W3CDTF">2015-12-09T11:42:00Z</dcterms:created>
  <dcterms:modified xsi:type="dcterms:W3CDTF">2015-12-09T12:06:00Z</dcterms:modified>
</cp:coreProperties>
</file>